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D4" w:rsidRPr="009B69AC" w:rsidRDefault="00FB52D4" w:rsidP="00FB52D4">
      <w:pPr>
        <w:spacing w:line="300" w:lineRule="exact"/>
        <w:jc w:val="right"/>
        <w:rPr>
          <w:rFonts w:asciiTheme="majorEastAsia" w:eastAsiaTheme="majorEastAsia" w:hAnsiTheme="majorEastAsia"/>
          <w:szCs w:val="32"/>
        </w:rPr>
      </w:pPr>
      <w:r w:rsidRPr="009B69AC">
        <w:rPr>
          <w:rFonts w:asciiTheme="majorEastAsia" w:eastAsiaTheme="majorEastAsia" w:hAnsiTheme="majorEastAsia" w:hint="eastAsia"/>
          <w:sz w:val="32"/>
          <w:szCs w:val="32"/>
        </w:rPr>
        <w:t xml:space="preserve">　</w:t>
      </w:r>
      <w:r w:rsidR="009B69AC" w:rsidRPr="009B69AC">
        <w:rPr>
          <w:rFonts w:asciiTheme="majorEastAsia" w:eastAsiaTheme="majorEastAsia" w:hAnsiTheme="majorEastAsia" w:hint="eastAsia"/>
          <w:szCs w:val="24"/>
        </w:rPr>
        <w:t>令和</w:t>
      </w:r>
      <w:r w:rsidRPr="009B69AC">
        <w:rPr>
          <w:rFonts w:asciiTheme="majorEastAsia" w:eastAsiaTheme="majorEastAsia" w:hAnsiTheme="majorEastAsia" w:hint="eastAsia"/>
          <w:sz w:val="32"/>
          <w:szCs w:val="32"/>
        </w:rPr>
        <w:t xml:space="preserve">　</w:t>
      </w:r>
      <w:r w:rsidRPr="009B69AC">
        <w:rPr>
          <w:rFonts w:asciiTheme="majorEastAsia" w:eastAsiaTheme="majorEastAsia" w:hAnsiTheme="majorEastAsia" w:hint="eastAsia"/>
          <w:szCs w:val="32"/>
        </w:rPr>
        <w:t xml:space="preserve">　年　　月　　日</w:t>
      </w:r>
    </w:p>
    <w:p w:rsidR="00FB52D4" w:rsidRDefault="00FB52D4" w:rsidP="00FB52D4">
      <w:pPr>
        <w:spacing w:line="160" w:lineRule="exact"/>
        <w:jc w:val="right"/>
        <w:rPr>
          <w:rFonts w:asciiTheme="majorEastAsia" w:eastAsiaTheme="majorEastAsia" w:hAnsiTheme="majorEastAsia"/>
          <w:sz w:val="32"/>
          <w:szCs w:val="32"/>
        </w:rPr>
      </w:pP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r w:rsidR="008D530C">
        <w:rPr>
          <w:rFonts w:asciiTheme="majorEastAsia" w:eastAsiaTheme="majorEastAsia" w:hAnsiTheme="majorEastAsia" w:hint="eastAsia"/>
          <w:sz w:val="32"/>
          <w:szCs w:val="32"/>
        </w:rPr>
        <w:t>調査票</w:t>
      </w:r>
      <w:bookmarkStart w:id="0" w:name="_GoBack"/>
      <w:bookmarkEnd w:id="0"/>
    </w:p>
    <w:p w:rsidR="0099707F" w:rsidRPr="00400729" w:rsidRDefault="006232E1">
      <w:pPr>
        <w:rPr>
          <w:rFonts w:asciiTheme="minorEastAsia" w:eastAsiaTheme="minorEastAsia" w:hAnsiTheme="minorEastAsia"/>
        </w:rPr>
      </w:pPr>
      <w:r w:rsidRPr="00DF4EC6">
        <w:rPr>
          <w:rFonts w:asciiTheme="minorEastAsia" w:hAnsiTheme="minorEastAsia"/>
          <w:b/>
          <w:noProof/>
          <w:kern w:val="0"/>
          <w:sz w:val="18"/>
          <w:szCs w:val="21"/>
        </w:rPr>
        <mc:AlternateContent>
          <mc:Choice Requires="wps">
            <w:drawing>
              <wp:anchor distT="45720" distB="45720" distL="114300" distR="114300" simplePos="0" relativeHeight="251663360" behindDoc="1" locked="0" layoutInCell="1" allowOverlap="1">
                <wp:simplePos x="0" y="0"/>
                <wp:positionH relativeFrom="column">
                  <wp:posOffset>5317490</wp:posOffset>
                </wp:positionH>
                <wp:positionV relativeFrom="paragraph">
                  <wp:posOffset>254889</wp:posOffset>
                </wp:positionV>
                <wp:extent cx="361950" cy="30226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2260"/>
                        </a:xfrm>
                        <a:prstGeom prst="rect">
                          <a:avLst/>
                        </a:prstGeom>
                        <a:noFill/>
                        <a:ln w="9525">
                          <a:noFill/>
                          <a:miter lim="800000"/>
                          <a:headEnd/>
                          <a:tailEnd/>
                        </a:ln>
                      </wps:spPr>
                      <wps:txb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20.05pt;width:28.5pt;height:23.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" filled="f" stroked="f">
                <v:textbo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v:textbox>
              </v:shape>
            </w:pict>
          </mc:Fallback>
        </mc:AlternateConten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DF4EC6" w:rsidRPr="00400729" w:rsidTr="006232E1">
        <w:trPr>
          <w:trHeight w:val="546"/>
        </w:trPr>
        <w:tc>
          <w:tcPr>
            <w:tcW w:w="1735" w:type="dxa"/>
            <w:vAlign w:val="center"/>
          </w:tcPr>
          <w:p w:rsidR="00DF4EC6" w:rsidRPr="00400729" w:rsidRDefault="00DF4EC6" w:rsidP="00DF4EC6">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DF4EC6" w:rsidRPr="00FB0DF8" w:rsidRDefault="00DF4EC6" w:rsidP="00DF4EC6">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FB0DF8"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96CEE" w:rsidRDefault="00A303D9" w:rsidP="00400729">
            <w:pPr>
              <w:spacing w:line="320" w:lineRule="exact"/>
              <w:jc w:val="left"/>
              <w:rPr>
                <w:rFonts w:asciiTheme="minorEastAsia" w:eastAsiaTheme="minorEastAsia" w:hAnsiTheme="minorEastAsia"/>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96CEE" w:rsidRDefault="00A303D9" w:rsidP="00F6646D">
            <w:pPr>
              <w:spacing w:line="280" w:lineRule="exact"/>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3821DA" w:rsidP="003821DA">
            <w:pPr>
              <w:ind w:left="240" w:hangingChars="100" w:hanging="240"/>
              <w:rPr>
                <w:rFonts w:asciiTheme="majorEastAsia" w:eastAsiaTheme="majorEastAsia" w:hAnsiTheme="majorEastAsia"/>
                <w:u w:val="single"/>
              </w:rPr>
            </w:pPr>
            <w:r w:rsidRPr="003821DA">
              <w:rPr>
                <w:rFonts w:asciiTheme="majorEastAsia" w:eastAsiaTheme="majorEastAsia" w:hAnsiTheme="majorEastAsia" w:hint="eastAsia"/>
              </w:rPr>
              <w:t xml:space="preserve">１　</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700526" w:rsidRDefault="0001743D" w:rsidP="00AB6386">
            <w:pPr>
              <w:rPr>
                <w:rFonts w:asciiTheme="majorEastAsia" w:eastAsiaTheme="majorEastAsia" w:hAnsiTheme="majorEastAsia"/>
                <w:szCs w:val="24"/>
              </w:rPr>
            </w:pPr>
            <w:r w:rsidRPr="00700526">
              <w:rPr>
                <w:rFonts w:asciiTheme="majorEastAsia" w:eastAsiaTheme="majorEastAsia" w:hAnsiTheme="majorEastAsia" w:hint="eastAsia"/>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kern w:val="0"/>
                <w:szCs w:val="24"/>
              </w:rPr>
              <w:t xml:space="preserve">　年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i/>
                <w:kern w:val="0"/>
                <w:szCs w:val="24"/>
              </w:rPr>
              <w:t xml:space="preserve">　</w:t>
            </w:r>
            <w:r w:rsidR="00AE059C" w:rsidRPr="00700526">
              <w:rPr>
                <w:rFonts w:asciiTheme="majorEastAsia" w:eastAsiaTheme="majorEastAsia" w:hAnsiTheme="majorEastAsia" w:hint="eastAsia"/>
                <w:kern w:val="0"/>
                <w:szCs w:val="24"/>
              </w:rPr>
              <w:t xml:space="preserve">月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kern w:val="0"/>
                <w:szCs w:val="24"/>
              </w:rPr>
              <w:t xml:space="preserve">　日　</w:t>
            </w:r>
            <w:r w:rsidRPr="00700526">
              <w:rPr>
                <w:rFonts w:asciiTheme="majorEastAsia" w:eastAsiaTheme="majorEastAsia" w:hAnsiTheme="majorEastAsia" w:hint="eastAsia"/>
                <w:szCs w:val="24"/>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3821DA" w:rsidP="00AB60FE">
            <w:pPr>
              <w:ind w:left="1680" w:hanging="1680"/>
              <w:rPr>
                <w:rFonts w:asciiTheme="majorEastAsia" w:eastAsiaTheme="majorEastAsia" w:hAnsiTheme="majorEastAsia"/>
                <w:u w:val="single"/>
              </w:rPr>
            </w:pPr>
            <w:r w:rsidRPr="003821DA">
              <w:rPr>
                <w:rFonts w:asciiTheme="majorEastAsia" w:eastAsiaTheme="majorEastAsia" w:hAnsiTheme="majorEastAsia" w:hint="eastAsia"/>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3821DA"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46501A">
              <w:rPr>
                <w:rFonts w:asciiTheme="minorEastAsia" w:eastAsiaTheme="minorEastAsia" w:hAnsiTheme="minorEastAsia" w:hint="eastAsia"/>
                <w:sz w:val="20"/>
                <w:szCs w:val="20"/>
              </w:rPr>
              <w:t xml:space="preserve">　　</w:t>
            </w:r>
            <w:r w:rsidR="0039260C" w:rsidRPr="0046501A">
              <w:rPr>
                <w:rFonts w:asciiTheme="minorEastAsia" w:eastAsiaTheme="minorEastAsia" w:hAnsiTheme="minorEastAsia" w:hint="eastAsia"/>
                <w:sz w:val="20"/>
                <w:szCs w:val="20"/>
              </w:rPr>
              <w:t>（</w:t>
            </w:r>
            <w:r w:rsidR="0001743D" w:rsidRPr="0046501A">
              <w:rPr>
                <w:rFonts w:asciiTheme="minorEastAsia" w:eastAsiaTheme="minorEastAsia" w:hAnsiTheme="minorEastAsia" w:hint="eastAsia"/>
                <w:sz w:val="20"/>
                <w:szCs w:val="20"/>
              </w:rPr>
              <w:t xml:space="preserve">公表：　可　</w:t>
            </w:r>
            <w:r w:rsidR="0039260C" w:rsidRPr="0046501A">
              <w:rPr>
                <w:rFonts w:asciiTheme="minorEastAsia" w:eastAsiaTheme="minorEastAsia" w:hAnsiTheme="minorEastAsia" w:hint="eastAsia"/>
                <w:sz w:val="20"/>
                <w:szCs w:val="20"/>
              </w:rPr>
              <w:t xml:space="preserve">　不可　）</w:t>
            </w:r>
          </w:p>
        </w:tc>
      </w:tr>
      <w:tr w:rsidR="00400729" w:rsidRPr="00400729" w:rsidTr="003821DA">
        <w:trPr>
          <w:gridAfter w:val="1"/>
          <w:wAfter w:w="410" w:type="dxa"/>
          <w:trHeight w:val="124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700526"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3821DA">
              <w:rPr>
                <w:rFonts w:asciiTheme="majorEastAsia" w:eastAsiaTheme="majorEastAsia" w:hAnsiTheme="majorEastAsia"/>
                <w:kern w:val="0"/>
                <w:sz w:val="18"/>
                <w:szCs w:val="21"/>
              </w:rPr>
              <w:t xml:space="preserve"> </w:t>
            </w:r>
          </w:p>
          <w:p w:rsidR="00700526"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営業日　：</w:t>
            </w:r>
            <w:r w:rsidR="003821DA">
              <w:rPr>
                <w:rFonts w:asciiTheme="majorEastAsia" w:eastAsiaTheme="majorEastAsia" w:hAnsiTheme="majorEastAsia"/>
                <w:kern w:val="0"/>
                <w:sz w:val="18"/>
                <w:szCs w:val="21"/>
              </w:rPr>
              <w:t xml:space="preserve"> </w:t>
            </w:r>
          </w:p>
          <w:p w:rsidR="003821DA" w:rsidRDefault="003821DA"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p>
          <w:p w:rsidR="0010359D" w:rsidRPr="00400729" w:rsidRDefault="00AE059C" w:rsidP="003821DA">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3821DA" w:rsidRPr="00400729">
              <w:rPr>
                <w:rFonts w:asciiTheme="minorEastAsia" w:eastAsiaTheme="minorEastAsia" w:hAnsiTheme="minorEastAsia"/>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3821DA" w:rsidP="008A2302">
            <w:pPr>
              <w:rPr>
                <w:rFonts w:asciiTheme="minorEastAsia" w:eastAsiaTheme="minorEastAsia" w:hAnsiTheme="minorEastAsia"/>
              </w:rPr>
            </w:pPr>
            <w:r>
              <w:rPr>
                <w:rFonts w:asciiTheme="minorEastAsia" w:eastAsiaTheme="minorEastAsia" w:hAnsiTheme="minorEastAsia" w:hint="eastAsia"/>
              </w:rPr>
              <w:t>（２）</w: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6501A" w:rsidRDefault="003821DA" w:rsidP="0046501A">
            <w:pPr>
              <w:rPr>
                <w:rFonts w:asciiTheme="minorEastAsia" w:eastAsiaTheme="minorEastAsia" w:hAnsiTheme="minorEastAsia"/>
                <w:sz w:val="20"/>
                <w:szCs w:val="20"/>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対応工事種別（新設・改造　等）：</w:t>
            </w:r>
            <w:r w:rsidR="0010359D" w:rsidRPr="00400729">
              <w:rPr>
                <w:rFonts w:asciiTheme="minorEastAsia" w:eastAsiaTheme="minorEastAsia" w:hAnsiTheme="minorEastAsia" w:hint="eastAsia"/>
                <w:sz w:val="20"/>
                <w:szCs w:val="20"/>
              </w:rPr>
              <w:t>該当部に○をつけて下さい。</w:t>
            </w:r>
            <w:r w:rsidR="0039260C" w:rsidRPr="0046501A">
              <w:rPr>
                <w:rFonts w:asciiTheme="minorEastAsia" w:eastAsiaTheme="minorEastAsia" w:hAnsiTheme="minorEastAsia" w:hint="eastAsia"/>
                <w:sz w:val="20"/>
                <w:szCs w:val="20"/>
              </w:rPr>
              <w:t>（公表：　可　　不可　）</w:t>
            </w:r>
          </w:p>
        </w:tc>
      </w:tr>
      <w:tr w:rsidR="00400729" w:rsidRPr="00400729" w:rsidTr="003821DA">
        <w:trPr>
          <w:gridAfter w:val="1"/>
          <w:wAfter w:w="410" w:type="dxa"/>
          <w:trHeight w:val="820"/>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3821DA">
        <w:trPr>
          <w:gridAfter w:val="1"/>
          <w:wAfter w:w="410" w:type="dxa"/>
          <w:trHeight w:val="40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3821DA" w:rsidP="0046501A">
            <w:pPr>
              <w:spacing w:line="276" w:lineRule="auto"/>
              <w:ind w:rightChars="-57" w:right="-137"/>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46501A">
              <w:rPr>
                <w:rFonts w:asciiTheme="minorEastAsia" w:eastAsiaTheme="minorEastAsia" w:hAnsiTheme="minorEastAsia" w:hint="eastAsia"/>
              </w:rPr>
              <w:t xml:space="preserve">（ＨＰアドレス、メールアドレス等）　　　  </w:t>
            </w:r>
            <w:r w:rsidR="0046501A">
              <w:rPr>
                <w:rFonts w:asciiTheme="minorEastAsia" w:eastAsiaTheme="minorEastAsia" w:hAnsiTheme="minorEastAsia"/>
              </w:rPr>
              <w:t xml:space="preserve">  </w:t>
            </w:r>
            <w:r w:rsidR="0039260C" w:rsidRPr="0046501A">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821DA"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p>
          <w:p w:rsidR="0039260C" w:rsidRPr="00400729" w:rsidRDefault="003821DA"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※公表を可としていても公表しないことがあります。</w:t>
            </w:r>
          </w:p>
          <w:p w:rsidR="00EC2D7C" w:rsidRPr="00EC2D7C" w:rsidRDefault="0039260C" w:rsidP="003821DA">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FB52D4" w:rsidRPr="00400729" w:rsidRDefault="00FB52D4" w:rsidP="000C7ADF">
            <w:pPr>
              <w:rPr>
                <w:rFonts w:asciiTheme="majorEastAsia" w:eastAsiaTheme="majorEastAsia" w:hAnsiTheme="majorEastAsia"/>
                <w:u w:val="single"/>
              </w:rPr>
            </w:pPr>
          </w:p>
          <w:p w:rsidR="00BE1888" w:rsidRPr="00400729" w:rsidRDefault="003821DA" w:rsidP="000C7ADF">
            <w:pPr>
              <w:rPr>
                <w:rFonts w:asciiTheme="majorEastAsia" w:eastAsiaTheme="majorEastAsia" w:hAnsiTheme="majorEastAsia"/>
                <w:u w:val="single"/>
              </w:rPr>
            </w:pPr>
            <w:r w:rsidRPr="003821DA">
              <w:rPr>
                <w:rFonts w:asciiTheme="majorEastAsia" w:eastAsiaTheme="majorEastAsia" w:hAnsiTheme="majorEastAsia" w:hint="eastAsia"/>
              </w:rPr>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541096"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541096">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541096">
                  <w:pPr>
                    <w:spacing w:line="280" w:lineRule="exact"/>
                    <w:rPr>
                      <w:rFonts w:asciiTheme="minorEastAsia" w:eastAsiaTheme="minorEastAsia" w:hAnsiTheme="minorEastAsia"/>
                      <w:kern w:val="0"/>
                      <w:szCs w:val="24"/>
                    </w:rPr>
                  </w:pPr>
                </w:p>
              </w:tc>
              <w:tc>
                <w:tcPr>
                  <w:tcW w:w="4110" w:type="dxa"/>
                </w:tcPr>
                <w:p w:rsidR="00AE059C" w:rsidRPr="001E742D" w:rsidRDefault="00AE059C" w:rsidP="00AE059C">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C21523">
              <w:trPr>
                <w:trHeight w:val="509"/>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C21523">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C21523" w:rsidRPr="0046501A">
                    <w:rPr>
                      <w:rFonts w:asciiTheme="minorEastAsia" w:eastAsiaTheme="minorEastAsia" w:hAnsiTheme="minorEastAsia" w:hint="eastAsia"/>
                      <w:sz w:val="20"/>
                      <w:szCs w:val="20"/>
                    </w:rPr>
                    <w:t>（公表：　可　　不可　）</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rsidR="003821DA" w:rsidRPr="00400729" w:rsidRDefault="003821DA"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hint="eastAsia"/>
                <w:sz w:val="20"/>
              </w:rPr>
              <w:t>公表を可としていても公表しないことがあります。</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FB52D4" w:rsidRDefault="00C37B99" w:rsidP="002C2D59">
            <w:pPr>
              <w:jc w:val="left"/>
              <w:rPr>
                <w:rFonts w:asciiTheme="minorEastAsia" w:eastAsiaTheme="minorEastAsia" w:hAnsiTheme="minorEastAsia"/>
              </w:rPr>
            </w:pPr>
            <w:r w:rsidRPr="00400729">
              <w:rPr>
                <w:rFonts w:asciiTheme="minorEastAsia" w:eastAsiaTheme="minorEastAsia" w:hAnsiTheme="minorEastAsia"/>
              </w:rPr>
              <w:lastRenderedPageBreak/>
              <w:br w:type="page"/>
            </w:r>
          </w:p>
          <w:p w:rsidR="004D18F1" w:rsidRPr="00400729" w:rsidRDefault="003821DA" w:rsidP="003821DA">
            <w:pPr>
              <w:ind w:left="240" w:hangingChars="100" w:hanging="240"/>
              <w:jc w:val="left"/>
              <w:rPr>
                <w:rFonts w:asciiTheme="majorEastAsia" w:eastAsiaTheme="majorEastAsia" w:hAnsiTheme="majorEastAsia"/>
                <w:u w:val="single"/>
              </w:rPr>
            </w:pPr>
            <w:r w:rsidRPr="003821DA">
              <w:rPr>
                <w:rFonts w:asciiTheme="majorEastAsia" w:eastAsiaTheme="majorEastAsia" w:hAnsiTheme="majorEastAsia" w:hint="eastAsia"/>
              </w:rPr>
              <w:t xml:space="preserve">４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tcBorders>
                    <w:top w:val="single" w:sz="4" w:space="0" w:color="auto"/>
                  </w:tcBorders>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400729" w:rsidRPr="00400729" w:rsidTr="00C21523">
              <w:trPr>
                <w:trHeight w:val="905"/>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23" w:rsidRDefault="00AE059C" w:rsidP="00C21523">
                  <w:pPr>
                    <w:rPr>
                      <w:rFonts w:asciiTheme="minorEastAsia" w:eastAsiaTheme="minorEastAsia" w:hAnsiTheme="minorEastAsia"/>
                      <w:sz w:val="20"/>
                      <w:szCs w:val="20"/>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p w:rsidR="00AE059C" w:rsidRPr="00400729" w:rsidRDefault="00C21523" w:rsidP="00C21523">
                  <w:pPr>
                    <w:ind w:firstLineChars="3150" w:firstLine="6300"/>
                    <w:rPr>
                      <w:rFonts w:asciiTheme="minorEastAsia" w:eastAsiaTheme="minorEastAsia" w:hAnsiTheme="minorEastAsia"/>
                    </w:rPr>
                  </w:pPr>
                  <w:r w:rsidRPr="0046501A">
                    <w:rPr>
                      <w:rFonts w:asciiTheme="minorEastAsia" w:eastAsiaTheme="minorEastAsia" w:hAnsiTheme="minorEastAsia" w:hint="eastAsia"/>
                      <w:sz w:val="20"/>
                      <w:szCs w:val="20"/>
                    </w:rPr>
                    <w:t>（公表：　可　　不可　）</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Default="00BC584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p w:rsidR="003821DA" w:rsidRPr="00400729" w:rsidRDefault="003821DA" w:rsidP="00AA42A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18"/>
                <w:szCs w:val="18"/>
              </w:rPr>
              <w:t>※</w:t>
            </w:r>
            <w:r>
              <w:rPr>
                <w:rFonts w:asciiTheme="minorEastAsia" w:eastAsiaTheme="minorEastAsia" w:hAnsiTheme="minorEastAsia" w:hint="eastAsia"/>
                <w:sz w:val="20"/>
              </w:rPr>
              <w:t>公表を可としていても公表しないことがあります。</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4DCD">
      <w:pgSz w:w="11906" w:h="16838"/>
      <w:pgMar w:top="1134" w:right="1418" w:bottom="1276"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AA" w:rsidRDefault="00BD35AA" w:rsidP="00B11BB1">
      <w:r>
        <w:separator/>
      </w:r>
    </w:p>
  </w:endnote>
  <w:endnote w:type="continuationSeparator" w:id="0">
    <w:p w:rsidR="00BD35AA" w:rsidRDefault="00BD35A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AA" w:rsidRDefault="00BD35AA" w:rsidP="00B11BB1">
      <w:r>
        <w:separator/>
      </w:r>
    </w:p>
  </w:footnote>
  <w:footnote w:type="continuationSeparator" w:id="0">
    <w:p w:rsidR="00BD35AA" w:rsidRDefault="00BD35A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065E"/>
    <w:rsid w:val="0015407E"/>
    <w:rsid w:val="0016411B"/>
    <w:rsid w:val="001A728E"/>
    <w:rsid w:val="001B0A66"/>
    <w:rsid w:val="001B3375"/>
    <w:rsid w:val="001D1F6F"/>
    <w:rsid w:val="001D341E"/>
    <w:rsid w:val="001E742D"/>
    <w:rsid w:val="001F45FA"/>
    <w:rsid w:val="00205898"/>
    <w:rsid w:val="002124AD"/>
    <w:rsid w:val="00223ECC"/>
    <w:rsid w:val="00247F66"/>
    <w:rsid w:val="002723B5"/>
    <w:rsid w:val="00275A4D"/>
    <w:rsid w:val="002805EF"/>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21DA"/>
    <w:rsid w:val="00385376"/>
    <w:rsid w:val="0039260C"/>
    <w:rsid w:val="003B22D8"/>
    <w:rsid w:val="003D2BFD"/>
    <w:rsid w:val="003E56BE"/>
    <w:rsid w:val="00400729"/>
    <w:rsid w:val="00412033"/>
    <w:rsid w:val="0041428F"/>
    <w:rsid w:val="00417252"/>
    <w:rsid w:val="0045041A"/>
    <w:rsid w:val="004520C0"/>
    <w:rsid w:val="004552C9"/>
    <w:rsid w:val="00464489"/>
    <w:rsid w:val="0046501A"/>
    <w:rsid w:val="004820ED"/>
    <w:rsid w:val="004A37E0"/>
    <w:rsid w:val="004C003A"/>
    <w:rsid w:val="004D18F1"/>
    <w:rsid w:val="004D446C"/>
    <w:rsid w:val="004E204C"/>
    <w:rsid w:val="004F2F34"/>
    <w:rsid w:val="004F5652"/>
    <w:rsid w:val="00541096"/>
    <w:rsid w:val="005419A9"/>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32E1"/>
    <w:rsid w:val="0062479A"/>
    <w:rsid w:val="00624C16"/>
    <w:rsid w:val="006271F3"/>
    <w:rsid w:val="006336D5"/>
    <w:rsid w:val="00635184"/>
    <w:rsid w:val="00645542"/>
    <w:rsid w:val="00657141"/>
    <w:rsid w:val="00666CA0"/>
    <w:rsid w:val="00666E83"/>
    <w:rsid w:val="0069465F"/>
    <w:rsid w:val="00694A07"/>
    <w:rsid w:val="006A29B3"/>
    <w:rsid w:val="006B0B57"/>
    <w:rsid w:val="006D2597"/>
    <w:rsid w:val="006D575C"/>
    <w:rsid w:val="00700412"/>
    <w:rsid w:val="00700526"/>
    <w:rsid w:val="007031B2"/>
    <w:rsid w:val="00706C0A"/>
    <w:rsid w:val="007152F2"/>
    <w:rsid w:val="00717318"/>
    <w:rsid w:val="007441EE"/>
    <w:rsid w:val="007536E7"/>
    <w:rsid w:val="007544BA"/>
    <w:rsid w:val="00787F6C"/>
    <w:rsid w:val="00792F65"/>
    <w:rsid w:val="007B309A"/>
    <w:rsid w:val="007D29E1"/>
    <w:rsid w:val="008140B3"/>
    <w:rsid w:val="00816EC5"/>
    <w:rsid w:val="00842A89"/>
    <w:rsid w:val="0085366E"/>
    <w:rsid w:val="00873AEC"/>
    <w:rsid w:val="008800C3"/>
    <w:rsid w:val="008A2302"/>
    <w:rsid w:val="008A582B"/>
    <w:rsid w:val="008D530C"/>
    <w:rsid w:val="008D78B3"/>
    <w:rsid w:val="009009D0"/>
    <w:rsid w:val="00912DF6"/>
    <w:rsid w:val="00915138"/>
    <w:rsid w:val="00924450"/>
    <w:rsid w:val="00933FDE"/>
    <w:rsid w:val="00941E0B"/>
    <w:rsid w:val="00944C10"/>
    <w:rsid w:val="00952D92"/>
    <w:rsid w:val="00991BBC"/>
    <w:rsid w:val="00994C6B"/>
    <w:rsid w:val="0099707F"/>
    <w:rsid w:val="009A3E7D"/>
    <w:rsid w:val="009B69AC"/>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35AA"/>
    <w:rsid w:val="00BD77E3"/>
    <w:rsid w:val="00BE16CF"/>
    <w:rsid w:val="00BE1888"/>
    <w:rsid w:val="00BF5482"/>
    <w:rsid w:val="00C01FB2"/>
    <w:rsid w:val="00C210E8"/>
    <w:rsid w:val="00C21523"/>
    <w:rsid w:val="00C24FF9"/>
    <w:rsid w:val="00C343E2"/>
    <w:rsid w:val="00C37B99"/>
    <w:rsid w:val="00C6485B"/>
    <w:rsid w:val="00C70DF1"/>
    <w:rsid w:val="00C7760E"/>
    <w:rsid w:val="00C90A06"/>
    <w:rsid w:val="00C96CEE"/>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4EC6"/>
    <w:rsid w:val="00E51C4C"/>
    <w:rsid w:val="00E5365E"/>
    <w:rsid w:val="00E6742A"/>
    <w:rsid w:val="00E82152"/>
    <w:rsid w:val="00EB75B9"/>
    <w:rsid w:val="00EC1475"/>
    <w:rsid w:val="00EC28CA"/>
    <w:rsid w:val="00EC2D7C"/>
    <w:rsid w:val="00EC2DF4"/>
    <w:rsid w:val="00EE146E"/>
    <w:rsid w:val="00EE1567"/>
    <w:rsid w:val="00EE4DCD"/>
    <w:rsid w:val="00EF3DB7"/>
    <w:rsid w:val="00EF6998"/>
    <w:rsid w:val="00EF7CBD"/>
    <w:rsid w:val="00F140BE"/>
    <w:rsid w:val="00F253F6"/>
    <w:rsid w:val="00F27473"/>
    <w:rsid w:val="00F27DCD"/>
    <w:rsid w:val="00F6646D"/>
    <w:rsid w:val="00FB0DF8"/>
    <w:rsid w:val="00FB52D4"/>
    <w:rsid w:val="00FB63EA"/>
    <w:rsid w:val="00FC4376"/>
    <w:rsid w:val="00FE3FF7"/>
    <w:rsid w:val="00FF308F"/>
    <w:rsid w:val="00FF4617"/>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4767-75DB-427C-A0D6-E2E2F0BF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梅津 秀一</cp:lastModifiedBy>
  <cp:revision>19</cp:revision>
  <cp:lastPrinted>2019-09-10T02:48:00Z</cp:lastPrinted>
  <dcterms:created xsi:type="dcterms:W3CDTF">2019-09-10T02:33:00Z</dcterms:created>
  <dcterms:modified xsi:type="dcterms:W3CDTF">2020-08-17T06:48:00Z</dcterms:modified>
</cp:coreProperties>
</file>