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22804" w14:textId="3652439F" w:rsidR="00C97E71" w:rsidRPr="00A609BE" w:rsidRDefault="00FB37DE" w:rsidP="00C97E71">
      <w:pPr>
        <w:autoSpaceDE w:val="0"/>
        <w:autoSpaceDN w:val="0"/>
        <w:adjustRightInd w:val="0"/>
        <w:jc w:val="center"/>
        <w:rPr>
          <w:rFonts w:ascii="ＭＳ 明朝" w:eastAsia="ＭＳ 明朝" w:hAnsi="ＭＳ 明朝" w:cs="ＭＳ 明朝"/>
          <w:b/>
          <w:kern w:val="0"/>
          <w:sz w:val="24"/>
        </w:rPr>
      </w:pPr>
      <w:r w:rsidRPr="00A609BE">
        <w:rPr>
          <w:rFonts w:ascii="ＭＳ 明朝" w:eastAsia="ＭＳ 明朝" w:hAnsi="ＭＳ 明朝" w:cs="ＭＳ 明朝" w:hint="eastAsia"/>
          <w:b/>
          <w:kern w:val="0"/>
          <w:sz w:val="24"/>
        </w:rPr>
        <w:t>丸</w:t>
      </w:r>
      <w:bookmarkStart w:id="0" w:name="_GoBack"/>
      <w:bookmarkEnd w:id="0"/>
      <w:r w:rsidRPr="00A609BE">
        <w:rPr>
          <w:rFonts w:ascii="ＭＳ 明朝" w:eastAsia="ＭＳ 明朝" w:hAnsi="ＭＳ 明朝" w:cs="ＭＳ 明朝" w:hint="eastAsia"/>
          <w:b/>
          <w:kern w:val="0"/>
          <w:sz w:val="24"/>
        </w:rPr>
        <w:t>森町放課後児童クラブ運営業務</w:t>
      </w:r>
      <w:r w:rsidR="00C97E71" w:rsidRPr="00A609BE">
        <w:rPr>
          <w:rFonts w:ascii="ＭＳ 明朝" w:eastAsia="ＭＳ 明朝" w:hAnsi="ＭＳ 明朝" w:cs="ＭＳ 明朝" w:hint="eastAsia"/>
          <w:b/>
          <w:kern w:val="0"/>
          <w:sz w:val="24"/>
        </w:rPr>
        <w:t>仕様書</w:t>
      </w:r>
    </w:p>
    <w:p w14:paraId="564E4A72" w14:textId="62FF859D" w:rsidR="00484A70" w:rsidRDefault="000470A2" w:rsidP="0088196D">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p>
    <w:p w14:paraId="37060D5A" w14:textId="6621582E" w:rsidR="004E34E8" w:rsidRDefault="000470A2" w:rsidP="00F5782A">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丸森町（以下「町」という。）</w:t>
      </w:r>
      <w:r w:rsidR="00F5782A">
        <w:rPr>
          <w:rFonts w:ascii="ＭＳ 明朝" w:eastAsia="ＭＳ 明朝" w:hAnsi="ＭＳ 明朝" w:cs="ＭＳ 明朝" w:hint="eastAsia"/>
          <w:kern w:val="0"/>
          <w:sz w:val="22"/>
        </w:rPr>
        <w:t>における放課後児童クラブ</w:t>
      </w:r>
      <w:r w:rsidR="0072255B">
        <w:rPr>
          <w:rFonts w:ascii="ＭＳ 明朝" w:eastAsia="ＭＳ 明朝" w:hAnsi="ＭＳ 明朝" w:cs="ＭＳ 明朝" w:hint="eastAsia"/>
          <w:kern w:val="0"/>
          <w:sz w:val="22"/>
        </w:rPr>
        <w:t>（以下「児童クラブ」という。）</w:t>
      </w:r>
      <w:r w:rsidR="00F5782A">
        <w:rPr>
          <w:rFonts w:ascii="ＭＳ 明朝" w:eastAsia="ＭＳ 明朝" w:hAnsi="ＭＳ 明朝" w:cs="ＭＳ 明朝" w:hint="eastAsia"/>
          <w:kern w:val="0"/>
          <w:sz w:val="22"/>
        </w:rPr>
        <w:t>の運営に係る業務を委託するための仕様について、以下のとおり定める。</w:t>
      </w:r>
    </w:p>
    <w:p w14:paraId="76EE6B3D" w14:textId="13A83500" w:rsidR="000470A2" w:rsidRDefault="004E34E8" w:rsidP="004E34E8">
      <w:pPr>
        <w:autoSpaceDE w:val="0"/>
        <w:autoSpaceDN w:val="0"/>
        <w:adjustRightInd w:val="0"/>
        <w:ind w:firstLineChars="100" w:firstLine="237"/>
        <w:rPr>
          <w:rFonts w:ascii="ＭＳ 明朝" w:eastAsia="ＭＳ 明朝" w:hAnsi="ＭＳ 明朝" w:cs="ＭＳ 明朝"/>
          <w:kern w:val="0"/>
          <w:sz w:val="22"/>
        </w:rPr>
      </w:pPr>
      <w:r>
        <w:rPr>
          <w:rFonts w:ascii="ＭＳ 明朝" w:eastAsia="ＭＳ 明朝" w:hAnsi="ＭＳ 明朝" w:cs="ＭＳ 明朝" w:hint="eastAsia"/>
          <w:kern w:val="0"/>
          <w:sz w:val="22"/>
        </w:rPr>
        <w:t>なお、本仕様書は、契約交渉により仕様の一部を変更する場合がある。</w:t>
      </w:r>
    </w:p>
    <w:p w14:paraId="6093ADD1" w14:textId="77777777" w:rsidR="000470A2" w:rsidRPr="00E349D8" w:rsidRDefault="000470A2" w:rsidP="0088196D">
      <w:pPr>
        <w:autoSpaceDE w:val="0"/>
        <w:autoSpaceDN w:val="0"/>
        <w:adjustRightInd w:val="0"/>
        <w:rPr>
          <w:rFonts w:ascii="ＭＳ 明朝" w:eastAsia="ＭＳ 明朝" w:hAnsi="ＭＳ 明朝" w:cs="ＭＳ 明朝"/>
          <w:kern w:val="0"/>
          <w:sz w:val="22"/>
        </w:rPr>
      </w:pPr>
    </w:p>
    <w:p w14:paraId="13419299" w14:textId="77777777" w:rsidR="00F5782A" w:rsidRDefault="00630E91" w:rsidP="00A609BE">
      <w:pPr>
        <w:autoSpaceDE w:val="0"/>
        <w:autoSpaceDN w:val="0"/>
        <w:adjustRightInd w:val="0"/>
        <w:jc w:val="left"/>
        <w:rPr>
          <w:rFonts w:ascii="ＭＳ 明朝" w:eastAsia="ＭＳ 明朝" w:hAnsi="ＭＳ 明朝" w:cs="ＭＳ 明朝"/>
          <w:b/>
          <w:kern w:val="0"/>
          <w:sz w:val="22"/>
        </w:rPr>
      </w:pPr>
      <w:r w:rsidRPr="00051C73">
        <w:rPr>
          <w:rFonts w:ascii="ＭＳ 明朝" w:eastAsia="ＭＳ 明朝" w:hAnsi="ＭＳ 明朝" w:cs="ＭＳ 明朝" w:hint="eastAsia"/>
          <w:b/>
          <w:kern w:val="0"/>
          <w:sz w:val="22"/>
        </w:rPr>
        <w:t xml:space="preserve">１　</w:t>
      </w:r>
      <w:r w:rsidR="000470A2" w:rsidRPr="00051C73">
        <w:rPr>
          <w:rFonts w:ascii="ＭＳ 明朝" w:eastAsia="ＭＳ 明朝" w:hAnsi="ＭＳ 明朝" w:cs="ＭＳ 明朝" w:hint="eastAsia"/>
          <w:b/>
          <w:kern w:val="0"/>
          <w:sz w:val="22"/>
        </w:rPr>
        <w:t>業務</w:t>
      </w:r>
      <w:r w:rsidR="00A609BE">
        <w:rPr>
          <w:rFonts w:ascii="ＭＳ 明朝" w:eastAsia="ＭＳ 明朝" w:hAnsi="ＭＳ 明朝" w:cs="ＭＳ 明朝" w:hint="eastAsia"/>
          <w:b/>
          <w:kern w:val="0"/>
          <w:sz w:val="22"/>
        </w:rPr>
        <w:t>名</w:t>
      </w:r>
    </w:p>
    <w:p w14:paraId="2DE36CC4" w14:textId="3D843066" w:rsidR="00C97E71" w:rsidRPr="00A609BE" w:rsidRDefault="004A7FD6" w:rsidP="00F5782A">
      <w:pPr>
        <w:autoSpaceDE w:val="0"/>
        <w:autoSpaceDN w:val="0"/>
        <w:adjustRightInd w:val="0"/>
        <w:ind w:firstLineChars="200" w:firstLine="473"/>
        <w:jc w:val="left"/>
        <w:rPr>
          <w:rFonts w:ascii="ＭＳ 明朝" w:eastAsia="ＭＳ 明朝" w:hAnsi="ＭＳ 明朝" w:cs="ＭＳ 明朝"/>
          <w:b/>
          <w:kern w:val="0"/>
          <w:sz w:val="22"/>
        </w:rPr>
      </w:pPr>
      <w:r w:rsidRPr="00E349D8">
        <w:rPr>
          <w:rFonts w:ascii="ＭＳ 明朝" w:eastAsia="ＭＳ 明朝" w:hAnsi="ＭＳ 明朝" w:cs="ＭＳ 明朝" w:hint="eastAsia"/>
          <w:kern w:val="0"/>
          <w:sz w:val="22"/>
        </w:rPr>
        <w:t>丸森町</w:t>
      </w:r>
      <w:r w:rsidR="000470A2">
        <w:rPr>
          <w:rFonts w:ascii="ＭＳ 明朝" w:eastAsia="ＭＳ 明朝" w:hAnsi="ＭＳ 明朝" w:cs="ＭＳ 明朝" w:hint="eastAsia"/>
          <w:kern w:val="0"/>
          <w:sz w:val="22"/>
        </w:rPr>
        <w:t>放課後児童クラブ運営</w:t>
      </w:r>
      <w:r w:rsidR="00A609BE">
        <w:rPr>
          <w:rFonts w:ascii="ＭＳ 明朝" w:eastAsia="ＭＳ 明朝" w:hAnsi="ＭＳ 明朝" w:cs="ＭＳ 明朝" w:hint="eastAsia"/>
          <w:kern w:val="0"/>
          <w:sz w:val="22"/>
        </w:rPr>
        <w:t>業務</w:t>
      </w:r>
    </w:p>
    <w:p w14:paraId="08D078CB" w14:textId="77777777" w:rsidR="00630E91" w:rsidRPr="00F5782A" w:rsidRDefault="00630E91" w:rsidP="00C97E71">
      <w:pPr>
        <w:autoSpaceDE w:val="0"/>
        <w:autoSpaceDN w:val="0"/>
        <w:adjustRightInd w:val="0"/>
        <w:jc w:val="left"/>
        <w:rPr>
          <w:rFonts w:ascii="ＭＳ 明朝" w:eastAsia="ＭＳ 明朝" w:hAnsi="ＭＳ 明朝" w:cs="ＭＳ 明朝"/>
          <w:kern w:val="0"/>
          <w:sz w:val="22"/>
        </w:rPr>
      </w:pPr>
    </w:p>
    <w:p w14:paraId="40B6B234" w14:textId="6240FB8B" w:rsidR="00C97E71" w:rsidRPr="00051C73" w:rsidRDefault="00C97E71" w:rsidP="00C97E71">
      <w:pPr>
        <w:autoSpaceDE w:val="0"/>
        <w:autoSpaceDN w:val="0"/>
        <w:adjustRightInd w:val="0"/>
        <w:jc w:val="left"/>
        <w:rPr>
          <w:rFonts w:ascii="ＭＳ 明朝" w:eastAsia="ＭＳ 明朝" w:hAnsi="ＭＳ 明朝" w:cs="ＭＳ 明朝"/>
          <w:b/>
          <w:kern w:val="0"/>
          <w:sz w:val="22"/>
        </w:rPr>
      </w:pPr>
      <w:r w:rsidRPr="00051C73">
        <w:rPr>
          <w:rFonts w:ascii="ＭＳ 明朝" w:eastAsia="ＭＳ 明朝" w:hAnsi="ＭＳ 明朝" w:cs="ＭＳ 明朝" w:hint="eastAsia"/>
          <w:b/>
          <w:kern w:val="0"/>
          <w:sz w:val="22"/>
        </w:rPr>
        <w:t>２</w:t>
      </w:r>
      <w:r w:rsidR="00630E91" w:rsidRPr="00051C73">
        <w:rPr>
          <w:rFonts w:ascii="ＭＳ 明朝" w:eastAsia="ＭＳ 明朝" w:hAnsi="ＭＳ 明朝" w:cs="ＭＳ 明朝" w:hint="eastAsia"/>
          <w:b/>
          <w:kern w:val="0"/>
          <w:sz w:val="22"/>
        </w:rPr>
        <w:t xml:space="preserve">　</w:t>
      </w:r>
      <w:r w:rsidR="00A609BE">
        <w:rPr>
          <w:rFonts w:ascii="ＭＳ 明朝" w:eastAsia="ＭＳ 明朝" w:hAnsi="ＭＳ 明朝" w:cs="ＭＳ 明朝" w:hint="eastAsia"/>
          <w:b/>
          <w:kern w:val="0"/>
          <w:sz w:val="22"/>
        </w:rPr>
        <w:t>趣旨</w:t>
      </w:r>
    </w:p>
    <w:p w14:paraId="7F58CB94" w14:textId="50178496" w:rsidR="00B33906" w:rsidRDefault="00051C73" w:rsidP="00B33906">
      <w:pPr>
        <w:autoSpaceDE w:val="0"/>
        <w:autoSpaceDN w:val="0"/>
        <w:adjustRightInd w:val="0"/>
        <w:ind w:left="282" w:hangingChars="119" w:hanging="282"/>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F5782A">
        <w:rPr>
          <w:rFonts w:ascii="ＭＳ 明朝" w:eastAsia="ＭＳ 明朝" w:hAnsi="ＭＳ 明朝" w:cs="ＭＳ 明朝" w:hint="eastAsia"/>
          <w:kern w:val="0"/>
          <w:sz w:val="22"/>
        </w:rPr>
        <w:t>児童福祉法（昭和22年法律第164号）第34条の８の規定に基づき、保護者が労働等により昼間家庭にいない児童の健全育成を図るため、放課後児童</w:t>
      </w:r>
      <w:r w:rsidR="0072255B">
        <w:rPr>
          <w:rFonts w:ascii="ＭＳ 明朝" w:eastAsia="ＭＳ 明朝" w:hAnsi="ＭＳ 明朝" w:cs="ＭＳ 明朝" w:hint="eastAsia"/>
          <w:kern w:val="0"/>
          <w:sz w:val="22"/>
        </w:rPr>
        <w:t>健全育成事業を行うものとし、本町において当該事業に該当する</w:t>
      </w:r>
      <w:r w:rsidR="00F5782A">
        <w:rPr>
          <w:rFonts w:ascii="ＭＳ 明朝" w:eastAsia="ＭＳ 明朝" w:hAnsi="ＭＳ 明朝" w:cs="ＭＳ 明朝" w:hint="eastAsia"/>
          <w:kern w:val="0"/>
          <w:sz w:val="22"/>
        </w:rPr>
        <w:t>児童クラブの運営を行うものとする。</w:t>
      </w:r>
    </w:p>
    <w:p w14:paraId="5CB37EB9" w14:textId="77777777" w:rsidR="00FB37DE" w:rsidRPr="00B33906" w:rsidRDefault="00FB37DE" w:rsidP="00051C73">
      <w:pPr>
        <w:autoSpaceDE w:val="0"/>
        <w:autoSpaceDN w:val="0"/>
        <w:adjustRightInd w:val="0"/>
        <w:ind w:left="251" w:hangingChars="106" w:hanging="251"/>
        <w:jc w:val="left"/>
        <w:rPr>
          <w:rFonts w:ascii="ＭＳ 明朝" w:eastAsia="ＭＳ 明朝" w:hAnsi="ＭＳ 明朝" w:cs="ＭＳ 明朝"/>
          <w:kern w:val="0"/>
          <w:sz w:val="22"/>
        </w:rPr>
      </w:pPr>
    </w:p>
    <w:p w14:paraId="2BE55A21" w14:textId="7638C8D8" w:rsidR="00C97E71" w:rsidRPr="00A85717" w:rsidRDefault="00C97E71" w:rsidP="00C97E71">
      <w:pPr>
        <w:autoSpaceDE w:val="0"/>
        <w:autoSpaceDN w:val="0"/>
        <w:adjustRightInd w:val="0"/>
        <w:jc w:val="left"/>
        <w:rPr>
          <w:rFonts w:ascii="ＭＳ 明朝" w:eastAsia="ＭＳ 明朝" w:hAnsi="ＭＳ 明朝" w:cs="ＭＳ 明朝"/>
          <w:b/>
          <w:kern w:val="0"/>
          <w:sz w:val="22"/>
        </w:rPr>
      </w:pPr>
      <w:r w:rsidRPr="00A85717">
        <w:rPr>
          <w:rFonts w:ascii="ＭＳ 明朝" w:eastAsia="ＭＳ 明朝" w:hAnsi="ＭＳ 明朝" w:cs="ＭＳ 明朝" w:hint="eastAsia"/>
          <w:b/>
          <w:kern w:val="0"/>
          <w:sz w:val="22"/>
        </w:rPr>
        <w:t>３</w:t>
      </w:r>
      <w:r w:rsidR="00630E91" w:rsidRPr="00A85717">
        <w:rPr>
          <w:rFonts w:ascii="ＭＳ 明朝" w:eastAsia="ＭＳ 明朝" w:hAnsi="ＭＳ 明朝" w:cs="ＭＳ 明朝" w:hint="eastAsia"/>
          <w:b/>
          <w:kern w:val="0"/>
          <w:sz w:val="22"/>
        </w:rPr>
        <w:t xml:space="preserve">　</w:t>
      </w:r>
      <w:r w:rsidR="00A85717" w:rsidRPr="00A85717">
        <w:rPr>
          <w:rFonts w:ascii="ＭＳ 明朝" w:eastAsia="ＭＳ 明朝" w:hAnsi="ＭＳ 明朝" w:cs="ＭＳ 明朝" w:hint="eastAsia"/>
          <w:b/>
          <w:kern w:val="0"/>
          <w:sz w:val="22"/>
        </w:rPr>
        <w:t>履行期間及び準備期間</w:t>
      </w:r>
    </w:p>
    <w:p w14:paraId="09184BF2" w14:textId="7B0AA339" w:rsidR="00A67A11" w:rsidRDefault="00187670" w:rsidP="00A67A1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（１）履行期間　令和５年４月１日から令和８年３月31</w:t>
      </w:r>
      <w:r w:rsidR="00A67A11">
        <w:rPr>
          <w:rFonts w:ascii="ＭＳ 明朝" w:eastAsia="ＭＳ 明朝" w:hAnsi="ＭＳ 明朝" w:cs="ＭＳ 明朝" w:hint="eastAsia"/>
          <w:kern w:val="0"/>
          <w:sz w:val="22"/>
        </w:rPr>
        <w:t>日まで（３年間）</w:t>
      </w:r>
    </w:p>
    <w:p w14:paraId="0614BE5A" w14:textId="3A9576A8" w:rsidR="00A67A11" w:rsidRDefault="00A67A11" w:rsidP="00A67A1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（２）準備期間　</w:t>
      </w:r>
      <w:r w:rsidR="00A609BE">
        <w:rPr>
          <w:rFonts w:ascii="ＭＳ 明朝" w:eastAsia="ＭＳ 明朝" w:hAnsi="ＭＳ 明朝" w:cs="ＭＳ 明朝" w:hint="eastAsia"/>
          <w:kern w:val="0"/>
          <w:sz w:val="22"/>
        </w:rPr>
        <w:t>契約締結</w:t>
      </w:r>
      <w:r w:rsidR="00187670">
        <w:rPr>
          <w:rFonts w:ascii="ＭＳ 明朝" w:eastAsia="ＭＳ 明朝" w:hAnsi="ＭＳ 明朝" w:cs="ＭＳ 明朝" w:hint="eastAsia"/>
          <w:kern w:val="0"/>
          <w:sz w:val="22"/>
        </w:rPr>
        <w:t>の日から令和５年３月31</w:t>
      </w:r>
      <w:r>
        <w:rPr>
          <w:rFonts w:ascii="ＭＳ 明朝" w:eastAsia="ＭＳ 明朝" w:hAnsi="ＭＳ 明朝" w:cs="ＭＳ 明朝" w:hint="eastAsia"/>
          <w:kern w:val="0"/>
          <w:sz w:val="22"/>
        </w:rPr>
        <w:t>日まで</w:t>
      </w:r>
    </w:p>
    <w:p w14:paraId="5949B531" w14:textId="2D05502C" w:rsidR="00A67A11" w:rsidRDefault="00A67A11" w:rsidP="00D8531A">
      <w:pPr>
        <w:autoSpaceDE w:val="0"/>
        <w:autoSpaceDN w:val="0"/>
        <w:adjustRightInd w:val="0"/>
        <w:ind w:leftChars="826" w:left="1873" w:firstLineChars="7" w:firstLine="1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※準備期間に業務引継ぎの実施、職員の確保、運営体制の確立、児童受入の準備、備品・施設の確認、利用説明会の開催等を行い、万全の体制を整えるものとする。なお、当該準備期間に関する経費は、</w:t>
      </w:r>
      <w:r w:rsidR="00FD42D6">
        <w:rPr>
          <w:rFonts w:ascii="ＭＳ 明朝" w:eastAsia="ＭＳ 明朝" w:hAnsi="ＭＳ 明朝" w:cs="ＭＳ 明朝" w:hint="eastAsia"/>
          <w:kern w:val="0"/>
          <w:sz w:val="22"/>
        </w:rPr>
        <w:t>受託者</w:t>
      </w:r>
      <w:r w:rsidR="00D8531A">
        <w:rPr>
          <w:rFonts w:ascii="ＭＳ 明朝" w:eastAsia="ＭＳ 明朝" w:hAnsi="ＭＳ 明朝" w:cs="ＭＳ 明朝" w:hint="eastAsia"/>
          <w:kern w:val="0"/>
          <w:sz w:val="22"/>
        </w:rPr>
        <w:t>の負担とする。</w:t>
      </w:r>
    </w:p>
    <w:p w14:paraId="61FAA25B" w14:textId="6E942D5D" w:rsidR="00B33906" w:rsidRDefault="00B33906" w:rsidP="00D8531A">
      <w:pPr>
        <w:autoSpaceDE w:val="0"/>
        <w:autoSpaceDN w:val="0"/>
        <w:adjustRightInd w:val="0"/>
        <w:ind w:leftChars="826" w:left="1873" w:firstLineChars="7" w:firstLine="17"/>
        <w:jc w:val="left"/>
        <w:rPr>
          <w:rFonts w:ascii="ＭＳ 明朝" w:eastAsia="ＭＳ 明朝" w:hAnsi="ＭＳ 明朝" w:cs="ＭＳ 明朝"/>
          <w:kern w:val="0"/>
          <w:sz w:val="22"/>
        </w:rPr>
      </w:pPr>
    </w:p>
    <w:p w14:paraId="459D416B" w14:textId="18ACCDFC" w:rsidR="00B33906" w:rsidRPr="00B33906" w:rsidRDefault="00CA3F38" w:rsidP="00B33906">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４</w:t>
      </w:r>
      <w:r w:rsidR="00B33906" w:rsidRPr="00B33906">
        <w:rPr>
          <w:rFonts w:ascii="ＭＳ 明朝" w:eastAsia="ＭＳ 明朝" w:hAnsi="ＭＳ 明朝" w:cs="ＭＳ 明朝" w:hint="eastAsia"/>
          <w:b/>
          <w:kern w:val="0"/>
          <w:sz w:val="22"/>
        </w:rPr>
        <w:t xml:space="preserve">　事業実施場所</w:t>
      </w:r>
    </w:p>
    <w:p w14:paraId="1054C5F7" w14:textId="59AC13D3" w:rsidR="00B33906" w:rsidRDefault="00B33906" w:rsidP="00B33906">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町が設置する</w:t>
      </w:r>
      <w:r w:rsidR="00A31AB3">
        <w:rPr>
          <w:rFonts w:ascii="ＭＳ 明朝" w:eastAsia="ＭＳ 明朝" w:hAnsi="ＭＳ 明朝" w:cs="ＭＳ 明朝" w:hint="eastAsia"/>
          <w:kern w:val="0"/>
          <w:sz w:val="22"/>
        </w:rPr>
        <w:t>別紙</w:t>
      </w:r>
      <w:r w:rsidR="00FD42D6">
        <w:rPr>
          <w:rFonts w:ascii="ＭＳ 明朝" w:eastAsia="ＭＳ 明朝" w:hAnsi="ＭＳ 明朝" w:cs="ＭＳ 明朝" w:hint="eastAsia"/>
          <w:kern w:val="0"/>
          <w:sz w:val="22"/>
        </w:rPr>
        <w:t>１</w:t>
      </w:r>
      <w:r w:rsidR="00A31AB3">
        <w:rPr>
          <w:rFonts w:ascii="ＭＳ 明朝" w:eastAsia="ＭＳ 明朝" w:hAnsi="ＭＳ 明朝" w:cs="ＭＳ 明朝" w:hint="eastAsia"/>
          <w:kern w:val="0"/>
          <w:sz w:val="22"/>
        </w:rPr>
        <w:t>「施設一覧」</w:t>
      </w:r>
      <w:r w:rsidR="00FD42D6">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児童クラブとする。</w:t>
      </w:r>
    </w:p>
    <w:p w14:paraId="47B0842A" w14:textId="25B0F0B1" w:rsidR="00B33906" w:rsidRDefault="00B33906" w:rsidP="00275BE4">
      <w:pPr>
        <w:autoSpaceDE w:val="0"/>
        <w:autoSpaceDN w:val="0"/>
        <w:adjustRightInd w:val="0"/>
        <w:ind w:left="708" w:hangingChars="299" w:hanging="70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※本町の放課後児童クラブは、共用の公共施設で実施している場合もあることから、施設使用、</w:t>
      </w:r>
      <w:r w:rsidR="00275BE4">
        <w:rPr>
          <w:rFonts w:ascii="ＭＳ 明朝" w:eastAsia="ＭＳ 明朝" w:hAnsi="ＭＳ 明朝" w:cs="ＭＳ 明朝" w:hint="eastAsia"/>
          <w:kern w:val="0"/>
          <w:sz w:val="22"/>
        </w:rPr>
        <w:t>駐車場、行事の兼ね合い等について、当該施設・事業と協議・調整のうえ</w:t>
      </w:r>
      <w:r>
        <w:rPr>
          <w:rFonts w:ascii="ＭＳ 明朝" w:eastAsia="ＭＳ 明朝" w:hAnsi="ＭＳ 明朝" w:cs="ＭＳ 明朝" w:hint="eastAsia"/>
          <w:kern w:val="0"/>
          <w:sz w:val="22"/>
        </w:rPr>
        <w:t>、活動を行うこと。</w:t>
      </w:r>
    </w:p>
    <w:p w14:paraId="313BEE05" w14:textId="77777777" w:rsidR="00B33906" w:rsidRPr="00E349D8" w:rsidRDefault="00B33906" w:rsidP="00B33906">
      <w:pPr>
        <w:autoSpaceDE w:val="0"/>
        <w:autoSpaceDN w:val="0"/>
        <w:adjustRightInd w:val="0"/>
        <w:jc w:val="left"/>
        <w:rPr>
          <w:rFonts w:ascii="ＭＳ 明朝" w:eastAsia="ＭＳ 明朝" w:hAnsi="ＭＳ 明朝" w:cs="ＭＳ 明朝"/>
          <w:kern w:val="0"/>
          <w:sz w:val="22"/>
        </w:rPr>
      </w:pPr>
    </w:p>
    <w:p w14:paraId="7307D142" w14:textId="0B7F627F" w:rsidR="00395BC7" w:rsidRPr="00395BC7" w:rsidRDefault="00CA3F38" w:rsidP="00395BC7">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５</w:t>
      </w:r>
      <w:r w:rsidR="00395BC7" w:rsidRPr="00395BC7">
        <w:rPr>
          <w:rFonts w:ascii="ＭＳ 明朝" w:eastAsia="ＭＳ 明朝" w:hAnsi="ＭＳ 明朝" w:cs="ＭＳ 明朝" w:hint="eastAsia"/>
          <w:b/>
          <w:kern w:val="0"/>
          <w:sz w:val="22"/>
        </w:rPr>
        <w:t xml:space="preserve">　法令等の遵守</w:t>
      </w:r>
    </w:p>
    <w:p w14:paraId="0DF3D72D" w14:textId="62D4EBC5" w:rsidR="00395BC7" w:rsidRPr="00E349D8" w:rsidRDefault="004D2C1C" w:rsidP="00395BC7">
      <w:pPr>
        <w:autoSpaceDE w:val="0"/>
        <w:autoSpaceDN w:val="0"/>
        <w:adjustRightInd w:val="0"/>
        <w:ind w:leftChars="100" w:left="22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運営にあたっては、本仕様書や</w:t>
      </w:r>
      <w:r w:rsidR="00395BC7">
        <w:rPr>
          <w:rFonts w:ascii="ＭＳ 明朝" w:eastAsia="ＭＳ 明朝" w:hAnsi="ＭＳ 明朝" w:cs="ＭＳ 明朝" w:hint="eastAsia"/>
          <w:kern w:val="0"/>
          <w:sz w:val="22"/>
        </w:rPr>
        <w:t>放課後児童健全育成事業</w:t>
      </w:r>
      <w:r w:rsidR="00B33906">
        <w:rPr>
          <w:rFonts w:ascii="ＭＳ 明朝" w:eastAsia="ＭＳ 明朝" w:hAnsi="ＭＳ 明朝" w:cs="ＭＳ 明朝" w:hint="eastAsia"/>
          <w:kern w:val="0"/>
          <w:sz w:val="22"/>
        </w:rPr>
        <w:t>に係る法令等を</w:t>
      </w:r>
      <w:r w:rsidR="00395BC7" w:rsidRPr="00E349D8">
        <w:rPr>
          <w:rFonts w:ascii="ＭＳ 明朝" w:eastAsia="ＭＳ 明朝" w:hAnsi="ＭＳ 明朝" w:cs="ＭＳ 明朝" w:hint="eastAsia"/>
          <w:kern w:val="0"/>
          <w:sz w:val="22"/>
        </w:rPr>
        <w:t>遵守しなければならない。</w:t>
      </w:r>
      <w:r w:rsidR="00B33906">
        <w:rPr>
          <w:rFonts w:ascii="ＭＳ 明朝" w:eastAsia="ＭＳ 明朝" w:hAnsi="ＭＳ 明朝" w:cs="ＭＳ 明朝" w:hint="eastAsia"/>
          <w:kern w:val="0"/>
          <w:sz w:val="22"/>
        </w:rPr>
        <w:t>特に次の法令等に留意すること。</w:t>
      </w:r>
    </w:p>
    <w:p w14:paraId="5E92991C" w14:textId="0414D551" w:rsidR="00395BC7" w:rsidRDefault="00395BC7"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（１）児童福祉法（昭和22</w:t>
      </w:r>
      <w:r w:rsidR="00793D40">
        <w:rPr>
          <w:rFonts w:ascii="ＭＳ 明朝" w:eastAsia="ＭＳ 明朝" w:hAnsi="ＭＳ 明朝" w:cs="ＭＳ 明朝" w:hint="eastAsia"/>
          <w:kern w:val="0"/>
          <w:sz w:val="22"/>
        </w:rPr>
        <w:t>年法律第164</w:t>
      </w:r>
      <w:r w:rsidRPr="00E349D8">
        <w:rPr>
          <w:rFonts w:ascii="ＭＳ 明朝" w:eastAsia="ＭＳ 明朝" w:hAnsi="ＭＳ 明朝" w:cs="ＭＳ 明朝" w:hint="eastAsia"/>
          <w:kern w:val="0"/>
          <w:sz w:val="22"/>
        </w:rPr>
        <w:t>号）</w:t>
      </w:r>
    </w:p>
    <w:p w14:paraId="2E483342" w14:textId="42EEEB48" w:rsidR="00A47D9A" w:rsidRPr="00E349D8" w:rsidRDefault="00A47D9A"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（２）放課後児童クラブ運営指針（平成27年3月31日雇児発0331第34号）</w:t>
      </w:r>
    </w:p>
    <w:p w14:paraId="63AC87E6" w14:textId="77777777" w:rsidR="0003704F" w:rsidRDefault="00A47D9A" w:rsidP="00395BC7">
      <w:pPr>
        <w:autoSpaceDE w:val="0"/>
        <w:autoSpaceDN w:val="0"/>
        <w:adjustRightInd w:val="0"/>
        <w:ind w:leftChars="100" w:left="937" w:hangingChars="300" w:hanging="710"/>
        <w:jc w:val="left"/>
        <w:rPr>
          <w:rStyle w:val="p20"/>
          <w:rFonts w:ascii="ＭＳ 明朝" w:eastAsia="ＭＳ 明朝" w:hAnsi="ＭＳ 明朝"/>
          <w:color w:val="000000"/>
          <w:sz w:val="22"/>
        </w:rPr>
      </w:pPr>
      <w:r>
        <w:rPr>
          <w:rFonts w:ascii="ＭＳ 明朝" w:eastAsia="ＭＳ 明朝" w:hAnsi="ＭＳ 明朝" w:cs="ＭＳ 明朝" w:hint="eastAsia"/>
          <w:kern w:val="0"/>
          <w:sz w:val="22"/>
        </w:rPr>
        <w:t>（３</w:t>
      </w:r>
      <w:r w:rsidR="00395BC7" w:rsidRPr="00E349D8">
        <w:rPr>
          <w:rFonts w:ascii="ＭＳ 明朝" w:eastAsia="ＭＳ 明朝" w:hAnsi="ＭＳ 明朝" w:cs="ＭＳ 明朝" w:hint="eastAsia"/>
          <w:kern w:val="0"/>
          <w:sz w:val="22"/>
        </w:rPr>
        <w:t>）</w:t>
      </w:r>
      <w:r w:rsidR="00395BC7" w:rsidRPr="00E349D8">
        <w:rPr>
          <w:rStyle w:val="p20"/>
          <w:rFonts w:ascii="ＭＳ 明朝" w:eastAsia="ＭＳ 明朝" w:hAnsi="ＭＳ 明朝" w:hint="eastAsia"/>
          <w:color w:val="000000"/>
          <w:sz w:val="22"/>
        </w:rPr>
        <w:t>丸森町放課後児童健全育成事業実施要綱</w:t>
      </w:r>
    </w:p>
    <w:p w14:paraId="3908B71E" w14:textId="360E7508" w:rsidR="00395BC7" w:rsidRPr="00E349D8" w:rsidRDefault="00395BC7" w:rsidP="0003704F">
      <w:pPr>
        <w:autoSpaceDE w:val="0"/>
        <w:autoSpaceDN w:val="0"/>
        <w:adjustRightInd w:val="0"/>
        <w:ind w:leftChars="400" w:left="907" w:firstLineChars="50" w:firstLine="118"/>
        <w:jc w:val="left"/>
        <w:rPr>
          <w:rFonts w:ascii="ＭＳ 明朝" w:eastAsia="ＭＳ 明朝" w:hAnsi="ＭＳ 明朝" w:cs="ＭＳ 明朝"/>
          <w:kern w:val="0"/>
          <w:sz w:val="22"/>
        </w:rPr>
      </w:pPr>
      <w:r w:rsidRPr="00E349D8">
        <w:rPr>
          <w:rStyle w:val="p20"/>
          <w:rFonts w:ascii="ＭＳ 明朝" w:eastAsia="ＭＳ 明朝" w:hAnsi="ＭＳ 明朝" w:hint="eastAsia"/>
          <w:color w:val="000000"/>
          <w:sz w:val="22"/>
        </w:rPr>
        <w:t>(平成</w:t>
      </w:r>
      <w:r w:rsidR="00793D40">
        <w:rPr>
          <w:rStyle w:val="p20"/>
          <w:rFonts w:ascii="ＭＳ 明朝" w:eastAsia="ＭＳ 明朝" w:hAnsi="ＭＳ 明朝" w:hint="eastAsia"/>
          <w:color w:val="000000"/>
          <w:sz w:val="22"/>
        </w:rPr>
        <w:t>24</w:t>
      </w:r>
      <w:r w:rsidRPr="00E349D8">
        <w:rPr>
          <w:rStyle w:val="p20"/>
          <w:rFonts w:ascii="ＭＳ 明朝" w:eastAsia="ＭＳ 明朝" w:hAnsi="ＭＳ 明朝" w:hint="eastAsia"/>
          <w:color w:val="000000"/>
          <w:sz w:val="22"/>
        </w:rPr>
        <w:t>年</w:t>
      </w:r>
      <w:r w:rsidR="007463B5">
        <w:rPr>
          <w:rStyle w:val="p20"/>
          <w:rFonts w:ascii="ＭＳ 明朝" w:eastAsia="ＭＳ 明朝" w:hAnsi="ＭＳ 明朝" w:hint="eastAsia"/>
          <w:color w:val="000000"/>
          <w:sz w:val="22"/>
        </w:rPr>
        <w:t>７月３日</w:t>
      </w:r>
      <w:r w:rsidRPr="00E349D8">
        <w:rPr>
          <w:rStyle w:val="p20"/>
          <w:rFonts w:ascii="ＭＳ 明朝" w:eastAsia="ＭＳ 明朝" w:hAnsi="ＭＳ 明朝" w:hint="eastAsia"/>
          <w:color w:val="000000"/>
          <w:sz w:val="22"/>
        </w:rPr>
        <w:t>丸森町訓令甲第６号)</w:t>
      </w:r>
    </w:p>
    <w:p w14:paraId="1E65BB9D" w14:textId="681A986C" w:rsidR="00395BC7" w:rsidRPr="00E349D8" w:rsidRDefault="00395BC7" w:rsidP="00395BC7">
      <w:pPr>
        <w:autoSpaceDE w:val="0"/>
        <w:autoSpaceDN w:val="0"/>
        <w:adjustRightInd w:val="0"/>
        <w:ind w:leftChars="100" w:left="937" w:hangingChars="300" w:hanging="71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w:t>
      </w:r>
      <w:r w:rsidR="00A47D9A">
        <w:rPr>
          <w:rFonts w:ascii="ＭＳ 明朝" w:eastAsia="ＭＳ 明朝" w:hAnsi="ＭＳ 明朝" w:cs="ＭＳ 明朝" w:hint="eastAsia"/>
          <w:kern w:val="0"/>
          <w:sz w:val="22"/>
        </w:rPr>
        <w:t>４</w:t>
      </w:r>
      <w:r w:rsidRPr="00E349D8">
        <w:rPr>
          <w:rFonts w:ascii="ＭＳ 明朝" w:eastAsia="ＭＳ 明朝" w:hAnsi="ＭＳ 明朝" w:cs="ＭＳ 明朝" w:hint="eastAsia"/>
          <w:kern w:val="0"/>
          <w:sz w:val="22"/>
        </w:rPr>
        <w:t>）</w:t>
      </w:r>
      <w:r w:rsidRPr="00E349D8">
        <w:rPr>
          <w:rStyle w:val="cm30"/>
          <w:rFonts w:ascii="ＭＳ 明朝" w:eastAsia="ＭＳ 明朝" w:hAnsi="ＭＳ 明朝" w:hint="eastAsia"/>
          <w:color w:val="000000"/>
          <w:sz w:val="22"/>
        </w:rPr>
        <w:t>丸森町放課後児童健全育成事業の設備及び運営に関する基準を定める条例</w:t>
      </w:r>
      <w:r w:rsidR="00793D40">
        <w:rPr>
          <w:rFonts w:ascii="ＭＳ 明朝" w:eastAsia="ＭＳ 明朝" w:hAnsi="ＭＳ 明朝" w:cs="ＭＳ 明朝" w:hint="eastAsia"/>
          <w:kern w:val="0"/>
          <w:sz w:val="22"/>
        </w:rPr>
        <w:t>（平成26</w:t>
      </w:r>
      <w:r w:rsidRPr="00E349D8">
        <w:rPr>
          <w:rFonts w:ascii="ＭＳ 明朝" w:eastAsia="ＭＳ 明朝" w:hAnsi="ＭＳ 明朝" w:cs="ＭＳ 明朝" w:hint="eastAsia"/>
          <w:kern w:val="0"/>
          <w:sz w:val="22"/>
        </w:rPr>
        <w:t>年</w:t>
      </w:r>
      <w:r w:rsidR="007463B5">
        <w:rPr>
          <w:rFonts w:ascii="ＭＳ 明朝" w:eastAsia="ＭＳ 明朝" w:hAnsi="ＭＳ 明朝" w:cs="ＭＳ 明朝" w:hint="eastAsia"/>
          <w:kern w:val="0"/>
          <w:sz w:val="22"/>
        </w:rPr>
        <w:t>９月12日</w:t>
      </w:r>
      <w:r w:rsidRPr="00E349D8">
        <w:rPr>
          <w:rFonts w:ascii="ＭＳ 明朝" w:eastAsia="ＭＳ 明朝" w:hAnsi="ＭＳ 明朝" w:cs="ＭＳ 明朝" w:hint="eastAsia"/>
          <w:kern w:val="0"/>
          <w:sz w:val="22"/>
        </w:rPr>
        <w:t>丸森町条例第</w:t>
      </w:r>
      <w:r w:rsidR="00793D40">
        <w:rPr>
          <w:rFonts w:ascii="ＭＳ 明朝" w:eastAsia="ＭＳ 明朝" w:hAnsi="ＭＳ 明朝" w:cs="ＭＳ 明朝" w:hint="eastAsia"/>
          <w:kern w:val="0"/>
          <w:sz w:val="22"/>
        </w:rPr>
        <w:t>15</w:t>
      </w:r>
      <w:r w:rsidRPr="00E349D8">
        <w:rPr>
          <w:rFonts w:ascii="ＭＳ 明朝" w:eastAsia="ＭＳ 明朝" w:hAnsi="ＭＳ 明朝" w:cs="ＭＳ 明朝" w:hint="eastAsia"/>
          <w:kern w:val="0"/>
          <w:sz w:val="22"/>
        </w:rPr>
        <w:t>号）</w:t>
      </w:r>
    </w:p>
    <w:p w14:paraId="3FDB34FA" w14:textId="24F32A5F" w:rsidR="00395BC7" w:rsidRDefault="00A47D9A"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793D40">
        <w:rPr>
          <w:rFonts w:ascii="ＭＳ 明朝" w:eastAsia="ＭＳ 明朝" w:hAnsi="ＭＳ 明朝" w:cs="ＭＳ 明朝" w:hint="eastAsia"/>
          <w:kern w:val="0"/>
          <w:sz w:val="22"/>
        </w:rPr>
        <w:t>）子ども・子育て支援法（平成24年法律第65</w:t>
      </w:r>
      <w:r w:rsidR="00395BC7" w:rsidRPr="00E349D8">
        <w:rPr>
          <w:rFonts w:ascii="ＭＳ 明朝" w:eastAsia="ＭＳ 明朝" w:hAnsi="ＭＳ 明朝" w:cs="ＭＳ 明朝" w:hint="eastAsia"/>
          <w:kern w:val="0"/>
          <w:sz w:val="22"/>
        </w:rPr>
        <w:t>号）</w:t>
      </w:r>
    </w:p>
    <w:p w14:paraId="5147D84F" w14:textId="17E7E148" w:rsidR="00A47D9A" w:rsidRDefault="00A47D9A"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（６）児童虐待の防止等に関する法律（平成12年法律第82号）</w:t>
      </w:r>
    </w:p>
    <w:p w14:paraId="35BA4A98" w14:textId="3DD61543" w:rsidR="00A47D9A" w:rsidRPr="00A47D9A" w:rsidRDefault="00A47D9A"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（７）個人情報の保護に関する法律（平成15年法律第57号）</w:t>
      </w:r>
    </w:p>
    <w:p w14:paraId="578C2479" w14:textId="7E61F698" w:rsidR="00395BC7" w:rsidRDefault="00A47D9A"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（８</w:t>
      </w:r>
      <w:r w:rsidR="00395BC7" w:rsidRPr="00E349D8">
        <w:rPr>
          <w:rFonts w:ascii="ＭＳ 明朝" w:eastAsia="ＭＳ 明朝" w:hAnsi="ＭＳ 明朝" w:cs="ＭＳ 明朝" w:hint="eastAsia"/>
          <w:kern w:val="0"/>
          <w:sz w:val="22"/>
        </w:rPr>
        <w:t>）</w:t>
      </w:r>
      <w:r w:rsidR="00395BC7" w:rsidRPr="00E349D8">
        <w:rPr>
          <w:rStyle w:val="cm30"/>
          <w:rFonts w:ascii="ＭＳ 明朝" w:eastAsia="ＭＳ 明朝" w:hAnsi="ＭＳ 明朝" w:hint="eastAsia"/>
          <w:color w:val="000000"/>
          <w:sz w:val="22"/>
        </w:rPr>
        <w:t>丸森町個人情報保護条例</w:t>
      </w:r>
      <w:r w:rsidR="00793D40">
        <w:rPr>
          <w:rFonts w:ascii="ＭＳ 明朝" w:eastAsia="ＭＳ 明朝" w:hAnsi="ＭＳ 明朝" w:cs="ＭＳ 明朝" w:hint="eastAsia"/>
          <w:kern w:val="0"/>
          <w:sz w:val="22"/>
        </w:rPr>
        <w:t>（平成17</w:t>
      </w:r>
      <w:r w:rsidR="00395BC7" w:rsidRPr="00E349D8">
        <w:rPr>
          <w:rFonts w:ascii="ＭＳ 明朝" w:eastAsia="ＭＳ 明朝" w:hAnsi="ＭＳ 明朝" w:cs="ＭＳ 明朝" w:hint="eastAsia"/>
          <w:kern w:val="0"/>
          <w:sz w:val="22"/>
        </w:rPr>
        <w:t>年</w:t>
      </w:r>
      <w:r w:rsidR="007463B5">
        <w:rPr>
          <w:rFonts w:ascii="ＭＳ 明朝" w:eastAsia="ＭＳ 明朝" w:hAnsi="ＭＳ 明朝" w:cs="ＭＳ 明朝" w:hint="eastAsia"/>
          <w:kern w:val="0"/>
          <w:sz w:val="22"/>
        </w:rPr>
        <w:t>３月８日</w:t>
      </w:r>
      <w:r w:rsidR="00395BC7" w:rsidRPr="00E349D8">
        <w:rPr>
          <w:rFonts w:ascii="ＭＳ 明朝" w:eastAsia="ＭＳ 明朝" w:hAnsi="ＭＳ 明朝" w:cs="ＭＳ 明朝" w:hint="eastAsia"/>
          <w:kern w:val="0"/>
          <w:sz w:val="22"/>
        </w:rPr>
        <w:t>丸森町条例第７号）</w:t>
      </w:r>
    </w:p>
    <w:p w14:paraId="69D33A7B" w14:textId="38648DCD" w:rsidR="007463B5" w:rsidRDefault="007463B5"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（９）丸森町情報公開条例（平成11年10月８日条例第15号）</w:t>
      </w:r>
    </w:p>
    <w:p w14:paraId="04A0B0CA" w14:textId="309A0389" w:rsidR="007463B5" w:rsidRPr="00E349D8" w:rsidRDefault="007463B5" w:rsidP="007463B5">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（10）丸森町暴力団排除条例（</w:t>
      </w:r>
      <w:r w:rsidRPr="007463B5">
        <w:rPr>
          <w:rFonts w:ascii="ＭＳ 明朝" w:eastAsia="ＭＳ 明朝" w:hAnsi="ＭＳ 明朝" w:cs="ＭＳ 明朝" w:hint="eastAsia"/>
          <w:kern w:val="0"/>
          <w:sz w:val="22"/>
        </w:rPr>
        <w:t>平成</w:t>
      </w:r>
      <w:r w:rsidRPr="007463B5">
        <w:rPr>
          <w:rFonts w:ascii="ＭＳ 明朝" w:eastAsia="ＭＳ 明朝" w:hAnsi="ＭＳ 明朝" w:cs="ＭＳ 明朝"/>
          <w:kern w:val="0"/>
          <w:sz w:val="22"/>
        </w:rPr>
        <w:t>25年</w:t>
      </w:r>
      <w:r>
        <w:rPr>
          <w:rFonts w:ascii="ＭＳ 明朝" w:eastAsia="ＭＳ 明朝" w:hAnsi="ＭＳ 明朝" w:cs="ＭＳ 明朝" w:hint="eastAsia"/>
          <w:kern w:val="0"/>
          <w:sz w:val="22"/>
        </w:rPr>
        <w:t>３</w:t>
      </w:r>
      <w:r w:rsidRPr="007463B5">
        <w:rPr>
          <w:rFonts w:ascii="ＭＳ 明朝" w:eastAsia="ＭＳ 明朝" w:hAnsi="ＭＳ 明朝" w:cs="ＭＳ 明朝"/>
          <w:kern w:val="0"/>
          <w:sz w:val="22"/>
        </w:rPr>
        <w:t>月22日</w:t>
      </w:r>
      <w:r w:rsidRPr="007463B5">
        <w:rPr>
          <w:rFonts w:ascii="ＭＳ 明朝" w:eastAsia="ＭＳ 明朝" w:hAnsi="ＭＳ 明朝" w:cs="ＭＳ 明朝" w:hint="eastAsia"/>
          <w:kern w:val="0"/>
          <w:sz w:val="22"/>
        </w:rPr>
        <w:t>条例第</w:t>
      </w:r>
      <w:r w:rsidRPr="007463B5">
        <w:rPr>
          <w:rFonts w:ascii="ＭＳ 明朝" w:eastAsia="ＭＳ 明朝" w:hAnsi="ＭＳ 明朝" w:cs="ＭＳ 明朝"/>
          <w:kern w:val="0"/>
          <w:sz w:val="22"/>
        </w:rPr>
        <w:t>10号</w:t>
      </w:r>
      <w:r>
        <w:rPr>
          <w:rFonts w:ascii="ＭＳ 明朝" w:eastAsia="ＭＳ 明朝" w:hAnsi="ＭＳ 明朝" w:cs="ＭＳ 明朝" w:hint="eastAsia"/>
          <w:kern w:val="0"/>
          <w:sz w:val="22"/>
        </w:rPr>
        <w:t>）</w:t>
      </w:r>
    </w:p>
    <w:p w14:paraId="36602500" w14:textId="697E3A8C" w:rsidR="00395BC7" w:rsidRPr="00E349D8" w:rsidRDefault="00A47D9A"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7463B5">
        <w:rPr>
          <w:rFonts w:ascii="ＭＳ 明朝" w:eastAsia="ＭＳ 明朝" w:hAnsi="ＭＳ 明朝" w:cs="ＭＳ 明朝" w:hint="eastAsia"/>
          <w:kern w:val="0"/>
          <w:sz w:val="22"/>
        </w:rPr>
        <w:t>11</w:t>
      </w:r>
      <w:r w:rsidR="00793D40">
        <w:rPr>
          <w:rFonts w:ascii="ＭＳ 明朝" w:eastAsia="ＭＳ 明朝" w:hAnsi="ＭＳ 明朝" w:cs="ＭＳ 明朝" w:hint="eastAsia"/>
          <w:kern w:val="0"/>
          <w:sz w:val="22"/>
        </w:rPr>
        <w:t>）労働基準法（昭和22年法律第49</w:t>
      </w:r>
      <w:r w:rsidR="00395BC7" w:rsidRPr="00E349D8">
        <w:rPr>
          <w:rFonts w:ascii="ＭＳ 明朝" w:eastAsia="ＭＳ 明朝" w:hAnsi="ＭＳ 明朝" w:cs="ＭＳ 明朝" w:hint="eastAsia"/>
          <w:kern w:val="0"/>
          <w:sz w:val="22"/>
        </w:rPr>
        <w:t>号</w:t>
      </w:r>
      <w:r w:rsidR="00395BC7" w:rsidRPr="00E349D8">
        <w:rPr>
          <w:rFonts w:ascii="ＭＳ 明朝" w:eastAsia="ＭＳ 明朝" w:hAnsi="ＭＳ 明朝" w:cs="ＭＳ 明朝"/>
          <w:kern w:val="0"/>
          <w:sz w:val="22"/>
        </w:rPr>
        <w:t>)</w:t>
      </w:r>
    </w:p>
    <w:p w14:paraId="2178522F" w14:textId="73638DFD" w:rsidR="00395BC7" w:rsidRPr="00E349D8" w:rsidRDefault="007463B5"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（12</w:t>
      </w:r>
      <w:r w:rsidR="00793D40">
        <w:rPr>
          <w:rFonts w:ascii="ＭＳ 明朝" w:eastAsia="ＭＳ 明朝" w:hAnsi="ＭＳ 明朝" w:cs="ＭＳ 明朝" w:hint="eastAsia"/>
          <w:kern w:val="0"/>
          <w:sz w:val="22"/>
        </w:rPr>
        <w:t>）最低賃金法（昭和34年法律第137</w:t>
      </w:r>
      <w:r w:rsidR="00395BC7" w:rsidRPr="00E349D8">
        <w:rPr>
          <w:rFonts w:ascii="ＭＳ 明朝" w:eastAsia="ＭＳ 明朝" w:hAnsi="ＭＳ 明朝" w:cs="ＭＳ 明朝" w:hint="eastAsia"/>
          <w:kern w:val="0"/>
          <w:sz w:val="22"/>
        </w:rPr>
        <w:t>号）</w:t>
      </w:r>
    </w:p>
    <w:p w14:paraId="1FF59F1B" w14:textId="716F17E3" w:rsidR="00395BC7" w:rsidRPr="00E349D8" w:rsidRDefault="007463B5"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（13</w:t>
      </w:r>
      <w:r w:rsidR="00793D40">
        <w:rPr>
          <w:rFonts w:ascii="ＭＳ 明朝" w:eastAsia="ＭＳ 明朝" w:hAnsi="ＭＳ 明朝" w:cs="ＭＳ 明朝" w:hint="eastAsia"/>
          <w:kern w:val="0"/>
          <w:sz w:val="22"/>
        </w:rPr>
        <w:t>）労働安全衛生法（昭和47年法律第57</w:t>
      </w:r>
      <w:r w:rsidR="00395BC7" w:rsidRPr="00E349D8">
        <w:rPr>
          <w:rFonts w:ascii="ＭＳ 明朝" w:eastAsia="ＭＳ 明朝" w:hAnsi="ＭＳ 明朝" w:cs="ＭＳ 明朝" w:hint="eastAsia"/>
          <w:kern w:val="0"/>
          <w:sz w:val="22"/>
        </w:rPr>
        <w:t>号）</w:t>
      </w:r>
    </w:p>
    <w:p w14:paraId="2CE593F8" w14:textId="25F61870" w:rsidR="00395BC7" w:rsidRDefault="007463B5" w:rsidP="00395BC7">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（14</w:t>
      </w:r>
      <w:r w:rsidR="00395BC7" w:rsidRPr="00E349D8">
        <w:rPr>
          <w:rFonts w:ascii="ＭＳ 明朝" w:eastAsia="ＭＳ 明朝" w:hAnsi="ＭＳ 明朝" w:cs="ＭＳ 明朝" w:hint="eastAsia"/>
          <w:kern w:val="0"/>
          <w:sz w:val="22"/>
        </w:rPr>
        <w:t>）その他業務の遂行にあたり関連する法令</w:t>
      </w:r>
      <w:r w:rsidR="00CA3F38">
        <w:rPr>
          <w:rFonts w:ascii="ＭＳ 明朝" w:eastAsia="ＭＳ 明朝" w:hAnsi="ＭＳ 明朝" w:cs="ＭＳ 明朝" w:hint="eastAsia"/>
          <w:kern w:val="0"/>
          <w:sz w:val="22"/>
        </w:rPr>
        <w:t>、関係通知等</w:t>
      </w:r>
    </w:p>
    <w:p w14:paraId="0D89667B" w14:textId="4EF7B295" w:rsidR="007463B5" w:rsidRDefault="007463B5" w:rsidP="007463B5">
      <w:pPr>
        <w:autoSpaceDE w:val="0"/>
        <w:autoSpaceDN w:val="0"/>
        <w:adjustRightInd w:val="0"/>
        <w:ind w:leftChars="100" w:left="708" w:hangingChars="203" w:hanging="48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※履行期間中において、関係法令の改正及び関係通知等の発出があった場合は、その対応方針・時期について、町と協議して決定するものとする。</w:t>
      </w:r>
    </w:p>
    <w:p w14:paraId="2ED23019" w14:textId="4D81047E" w:rsidR="00CA3F38" w:rsidRPr="00CA3F38" w:rsidRDefault="00CA3F38" w:rsidP="00C97E71">
      <w:pPr>
        <w:autoSpaceDE w:val="0"/>
        <w:autoSpaceDN w:val="0"/>
        <w:adjustRightInd w:val="0"/>
        <w:jc w:val="left"/>
        <w:rPr>
          <w:rFonts w:ascii="ＭＳ 明朝" w:eastAsia="ＭＳ 明朝" w:hAnsi="ＭＳ 明朝" w:cs="ＭＳ 明朝"/>
          <w:kern w:val="0"/>
          <w:sz w:val="22"/>
        </w:rPr>
      </w:pPr>
    </w:p>
    <w:p w14:paraId="46FE5C5B" w14:textId="3BBB65AB" w:rsidR="00C97E71" w:rsidRPr="00D8531A" w:rsidRDefault="004D37D9" w:rsidP="00C97E71">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６</w:t>
      </w:r>
      <w:r w:rsidR="00630E91" w:rsidRPr="00D8531A">
        <w:rPr>
          <w:rFonts w:ascii="ＭＳ 明朝" w:eastAsia="ＭＳ 明朝" w:hAnsi="ＭＳ 明朝" w:cs="ＭＳ 明朝" w:hint="eastAsia"/>
          <w:b/>
          <w:kern w:val="0"/>
          <w:sz w:val="22"/>
        </w:rPr>
        <w:t xml:space="preserve">　</w:t>
      </w:r>
      <w:r w:rsidR="00D8531A" w:rsidRPr="00D8531A">
        <w:rPr>
          <w:rFonts w:ascii="ＭＳ 明朝" w:eastAsia="ＭＳ 明朝" w:hAnsi="ＭＳ 明朝" w:cs="ＭＳ 明朝" w:hint="eastAsia"/>
          <w:b/>
          <w:kern w:val="0"/>
          <w:sz w:val="22"/>
        </w:rPr>
        <w:t>運営の基本的事項</w:t>
      </w:r>
    </w:p>
    <w:p w14:paraId="25326290" w14:textId="531BEF28" w:rsidR="00630E91" w:rsidRDefault="00FD42D6"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次の各号に掲げる事項に留意し、</w:t>
      </w:r>
      <w:r w:rsidR="00D8531A">
        <w:rPr>
          <w:rFonts w:ascii="ＭＳ 明朝" w:eastAsia="ＭＳ 明朝" w:hAnsi="ＭＳ 明朝" w:cs="ＭＳ 明朝" w:hint="eastAsia"/>
          <w:kern w:val="0"/>
          <w:sz w:val="22"/>
        </w:rPr>
        <w:t>児童クラブの運営にあたるものとする。</w:t>
      </w:r>
    </w:p>
    <w:p w14:paraId="731DBC02" w14:textId="147D6440" w:rsidR="00D8531A" w:rsidRDefault="00D8531A"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（１）目的</w:t>
      </w:r>
    </w:p>
    <w:p w14:paraId="297BA343" w14:textId="2DB4206C" w:rsidR="00D8531A" w:rsidRDefault="00D8531A"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保護者が労働等により昼間家庭にいない小学校に就学している児童に対し、授業の終了後等に適切な遊びや生活の場を提供し、家庭、地域等との連携の下、発達段階に応じた主体的な遊びや生活が可能となるよう、当該児童の自主性、社会性及び創造性の向上、基本的な生活習慣の確立等を図り、その健全な育成を図ることを目的とする。</w:t>
      </w:r>
    </w:p>
    <w:p w14:paraId="724C8B53" w14:textId="3D456DD6" w:rsidR="00D8531A" w:rsidRDefault="00D8531A"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（２）社会的責任</w:t>
      </w:r>
    </w:p>
    <w:p w14:paraId="2B937C44" w14:textId="3839EEED" w:rsidR="00D8531A" w:rsidRDefault="00CA5636" w:rsidP="00D8531A">
      <w:pPr>
        <w:autoSpaceDE w:val="0"/>
        <w:autoSpaceDN w:val="0"/>
        <w:adjustRightInd w:val="0"/>
        <w:ind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子どもの権利擁護、活動内容についての説明責任、プライバシーの保護や秘密保持及び苦情対応については、社会的責任を鑑み、</w:t>
      </w:r>
      <w:r w:rsidR="00D8531A" w:rsidRPr="00D8531A">
        <w:rPr>
          <w:rFonts w:ascii="ＭＳ 明朝" w:eastAsia="ＭＳ 明朝" w:hAnsi="ＭＳ 明朝" w:cs="ＭＳ 明朝" w:hint="eastAsia"/>
          <w:kern w:val="0"/>
          <w:sz w:val="22"/>
        </w:rPr>
        <w:t>個人情報保護の体制を整えるとともに誠実に保護者等に対応するものとする。</w:t>
      </w:r>
    </w:p>
    <w:p w14:paraId="390D5472" w14:textId="04AE57AC" w:rsidR="00CA5636" w:rsidRDefault="00CA5636"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4D37D9">
        <w:rPr>
          <w:rFonts w:ascii="ＭＳ 明朝" w:eastAsia="ＭＳ 明朝" w:hAnsi="ＭＳ 明朝" w:cs="ＭＳ 明朝" w:hint="eastAsia"/>
          <w:kern w:val="0"/>
          <w:sz w:val="22"/>
        </w:rPr>
        <w:t>３</w:t>
      </w:r>
      <w:r w:rsidR="00FD42D6">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児童クラブの待機児童対策について</w:t>
      </w:r>
    </w:p>
    <w:p w14:paraId="07047610" w14:textId="26542B63" w:rsidR="00CA5636" w:rsidRDefault="00CA5636"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F30479">
        <w:rPr>
          <w:rFonts w:ascii="ＭＳ 明朝" w:eastAsia="ＭＳ 明朝" w:hAnsi="ＭＳ 明朝" w:cs="ＭＳ 明朝" w:hint="eastAsia"/>
          <w:kern w:val="0"/>
          <w:sz w:val="22"/>
        </w:rPr>
        <w:t>利用申請者数が定員を超過する場合は、</w:t>
      </w:r>
      <w:r w:rsidRPr="00CA5636">
        <w:rPr>
          <w:rFonts w:ascii="ＭＳ 明朝" w:eastAsia="ＭＳ 明朝" w:hAnsi="ＭＳ 明朝" w:cs="ＭＳ 明朝" w:hint="eastAsia"/>
          <w:kern w:val="0"/>
          <w:sz w:val="22"/>
        </w:rPr>
        <w:t>子育て支援策として利用を希望する保護者が可能な限り必要な</w:t>
      </w:r>
      <w:r w:rsidR="00F30479">
        <w:rPr>
          <w:rFonts w:ascii="ＭＳ 明朝" w:eastAsia="ＭＳ 明朝" w:hAnsi="ＭＳ 明朝" w:cs="ＭＳ 明朝" w:hint="eastAsia"/>
          <w:kern w:val="0"/>
          <w:sz w:val="22"/>
        </w:rPr>
        <w:t>サービスを利用できるようクラブ室の規模や児童の出席率等を勘案し、</w:t>
      </w:r>
      <w:r w:rsidRPr="00CA5636">
        <w:rPr>
          <w:rFonts w:ascii="ＭＳ 明朝" w:eastAsia="ＭＳ 明朝" w:hAnsi="ＭＳ 明朝" w:cs="ＭＳ 明朝" w:hint="eastAsia"/>
          <w:kern w:val="0"/>
          <w:sz w:val="22"/>
        </w:rPr>
        <w:t>運営に支障がない範囲で弾力的に受け入れるものとする。</w:t>
      </w:r>
    </w:p>
    <w:p w14:paraId="661E3AC9" w14:textId="7A5B8976" w:rsidR="00CA5636" w:rsidRPr="00CA5636" w:rsidRDefault="00CA5636" w:rsidP="00CA5636">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4D37D9">
        <w:rPr>
          <w:rFonts w:ascii="ＭＳ 明朝" w:eastAsia="ＭＳ 明朝" w:hAnsi="ＭＳ 明朝" w:cs="ＭＳ 明朝" w:hint="eastAsia"/>
          <w:kern w:val="0"/>
          <w:sz w:val="22"/>
        </w:rPr>
        <w:t>４</w:t>
      </w:r>
      <w:r>
        <w:rPr>
          <w:rFonts w:ascii="ＭＳ 明朝" w:eastAsia="ＭＳ 明朝" w:hAnsi="ＭＳ 明朝" w:cs="ＭＳ 明朝" w:hint="eastAsia"/>
          <w:kern w:val="0"/>
          <w:sz w:val="22"/>
        </w:rPr>
        <w:t>）</w:t>
      </w:r>
      <w:r w:rsidRPr="00CA5636">
        <w:rPr>
          <w:rFonts w:ascii="ＭＳ 明朝" w:eastAsia="ＭＳ 明朝" w:hAnsi="ＭＳ 明朝" w:cs="ＭＳ 明朝" w:hint="eastAsia"/>
          <w:kern w:val="0"/>
          <w:sz w:val="22"/>
        </w:rPr>
        <w:t>円滑な業務履行について</w:t>
      </w:r>
    </w:p>
    <w:p w14:paraId="425B419C" w14:textId="77777777" w:rsidR="004D2C1C" w:rsidRDefault="00FD42D6" w:rsidP="00CA5636">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円滑な業務履行のため、受託者</w:t>
      </w:r>
      <w:r w:rsidR="00F30479">
        <w:rPr>
          <w:rFonts w:ascii="ＭＳ 明朝" w:eastAsia="ＭＳ 明朝" w:hAnsi="ＭＳ 明朝" w:cs="ＭＳ 明朝" w:hint="eastAsia"/>
          <w:kern w:val="0"/>
          <w:sz w:val="22"/>
        </w:rPr>
        <w:t>は、</w:t>
      </w:r>
      <w:r w:rsidR="004D2C1C" w:rsidRPr="00E349D8">
        <w:rPr>
          <w:rFonts w:ascii="ＭＳ 明朝" w:eastAsia="ＭＳ 明朝" w:hAnsi="ＭＳ 明朝" w:cs="ＭＳ 明朝" w:hint="eastAsia"/>
          <w:kern w:val="0"/>
          <w:sz w:val="22"/>
        </w:rPr>
        <w:t>継続雇用を前提とした採用面接を最優先で実施</w:t>
      </w:r>
      <w:r w:rsidR="00F30479">
        <w:rPr>
          <w:rFonts w:ascii="ＭＳ 明朝" w:eastAsia="ＭＳ 明朝" w:hAnsi="ＭＳ 明朝" w:cs="ＭＳ 明朝" w:hint="eastAsia"/>
          <w:kern w:val="0"/>
          <w:sz w:val="22"/>
        </w:rPr>
        <w:t>し、現行の給与水準、雇用条件を下回らないよう努めるものとする。この場合、</w:t>
      </w:r>
      <w:r>
        <w:rPr>
          <w:rFonts w:ascii="ＭＳ 明朝" w:eastAsia="ＭＳ 明朝" w:hAnsi="ＭＳ 明朝" w:cs="ＭＳ 明朝" w:hint="eastAsia"/>
          <w:kern w:val="0"/>
          <w:sz w:val="22"/>
        </w:rPr>
        <w:t>受託者</w:t>
      </w:r>
      <w:r w:rsidR="00F30479">
        <w:rPr>
          <w:rFonts w:ascii="ＭＳ 明朝" w:eastAsia="ＭＳ 明朝" w:hAnsi="ＭＳ 明朝" w:cs="ＭＳ 明朝" w:hint="eastAsia"/>
          <w:kern w:val="0"/>
          <w:sz w:val="22"/>
        </w:rPr>
        <w:t>は、契約後に各施設において運営方針、</w:t>
      </w:r>
      <w:r w:rsidR="00CA5636" w:rsidRPr="00CA5636">
        <w:rPr>
          <w:rFonts w:ascii="ＭＳ 明朝" w:eastAsia="ＭＳ 明朝" w:hAnsi="ＭＳ 明朝" w:cs="ＭＳ 明朝" w:hint="eastAsia"/>
          <w:kern w:val="0"/>
          <w:sz w:val="22"/>
        </w:rPr>
        <w:t>雇用条件等の説明を行うものとする。</w:t>
      </w:r>
    </w:p>
    <w:p w14:paraId="30C21726" w14:textId="63A815DA" w:rsidR="00CA5636" w:rsidRPr="00CA5636" w:rsidRDefault="004D2C1C" w:rsidP="004D2C1C">
      <w:pPr>
        <w:autoSpaceDE w:val="0"/>
        <w:autoSpaceDN w:val="0"/>
        <w:adjustRightInd w:val="0"/>
        <w:ind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また、地元雇用にも配慮すること。</w:t>
      </w:r>
    </w:p>
    <w:p w14:paraId="20FEED64" w14:textId="2970C1D0" w:rsidR="00CA5636" w:rsidRPr="00CA5636" w:rsidRDefault="004D37D9" w:rsidP="00CA5636">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CA5636" w:rsidRPr="00CA5636">
        <w:rPr>
          <w:rFonts w:ascii="ＭＳ 明朝" w:eastAsia="ＭＳ 明朝" w:hAnsi="ＭＳ 明朝" w:cs="ＭＳ 明朝" w:hint="eastAsia"/>
          <w:kern w:val="0"/>
          <w:sz w:val="22"/>
        </w:rPr>
        <w:t>）パソコン等の準備について</w:t>
      </w:r>
    </w:p>
    <w:p w14:paraId="746F9AAB" w14:textId="0FFBAE2B" w:rsidR="00630E91" w:rsidRDefault="00CA5636"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902ACB">
        <w:rPr>
          <w:rFonts w:ascii="ＭＳ 明朝" w:eastAsia="ＭＳ 明朝" w:hAnsi="ＭＳ 明朝" w:cs="ＭＳ 明朝" w:hint="eastAsia"/>
          <w:kern w:val="0"/>
          <w:sz w:val="22"/>
        </w:rPr>
        <w:t>パソコン、プリンター及びスキャナー等は、</w:t>
      </w:r>
      <w:r w:rsidR="00FD42D6">
        <w:rPr>
          <w:rFonts w:ascii="ＭＳ 明朝" w:eastAsia="ＭＳ 明朝" w:hAnsi="ＭＳ 明朝" w:cs="ＭＳ 明朝" w:hint="eastAsia"/>
          <w:kern w:val="0"/>
          <w:sz w:val="22"/>
        </w:rPr>
        <w:t>受託者</w:t>
      </w:r>
      <w:r w:rsidR="00902ACB">
        <w:rPr>
          <w:rFonts w:ascii="ＭＳ 明朝" w:eastAsia="ＭＳ 明朝" w:hAnsi="ＭＳ 明朝" w:cs="ＭＳ 明朝" w:hint="eastAsia"/>
          <w:kern w:val="0"/>
          <w:sz w:val="22"/>
        </w:rPr>
        <w:t>において準備を行うものとする。なお、各施設にインターネットは、接続されていないため、</w:t>
      </w:r>
      <w:r w:rsidR="00FD42D6">
        <w:rPr>
          <w:rFonts w:ascii="ＭＳ 明朝" w:eastAsia="ＭＳ 明朝" w:hAnsi="ＭＳ 明朝" w:cs="ＭＳ 明朝" w:hint="eastAsia"/>
          <w:kern w:val="0"/>
          <w:sz w:val="22"/>
        </w:rPr>
        <w:t>受託者</w:t>
      </w:r>
      <w:r w:rsidRPr="00CA5636">
        <w:rPr>
          <w:rFonts w:ascii="ＭＳ 明朝" w:eastAsia="ＭＳ 明朝" w:hAnsi="ＭＳ 明朝" w:cs="ＭＳ 明朝" w:hint="eastAsia"/>
          <w:kern w:val="0"/>
          <w:sz w:val="22"/>
        </w:rPr>
        <w:t>において必要に応じ準備するものとする。</w:t>
      </w:r>
    </w:p>
    <w:p w14:paraId="4B2D1C92" w14:textId="77777777" w:rsidR="004D37D9" w:rsidRPr="00E349D8" w:rsidRDefault="004D37D9" w:rsidP="00C97E71">
      <w:pPr>
        <w:autoSpaceDE w:val="0"/>
        <w:autoSpaceDN w:val="0"/>
        <w:adjustRightInd w:val="0"/>
        <w:jc w:val="left"/>
        <w:rPr>
          <w:rFonts w:ascii="ＭＳ 明朝" w:eastAsia="ＭＳ 明朝" w:hAnsi="ＭＳ 明朝" w:cs="ＭＳ 明朝"/>
          <w:kern w:val="0"/>
          <w:sz w:val="22"/>
        </w:rPr>
      </w:pPr>
    </w:p>
    <w:p w14:paraId="2CF75139" w14:textId="698004A7" w:rsidR="004D37D9" w:rsidRPr="00EB5BFD" w:rsidRDefault="004D37D9" w:rsidP="004D37D9">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７</w:t>
      </w:r>
      <w:r w:rsidRPr="00EB5BFD">
        <w:rPr>
          <w:rFonts w:ascii="ＭＳ 明朝" w:eastAsia="ＭＳ 明朝" w:hAnsi="ＭＳ 明朝" w:cs="ＭＳ 明朝" w:hint="eastAsia"/>
          <w:b/>
          <w:kern w:val="0"/>
          <w:sz w:val="22"/>
        </w:rPr>
        <w:t xml:space="preserve">　</w:t>
      </w:r>
      <w:r>
        <w:rPr>
          <w:rFonts w:ascii="ＭＳ 明朝" w:eastAsia="ＭＳ 明朝" w:hAnsi="ＭＳ 明朝" w:cs="ＭＳ 明朝" w:hint="eastAsia"/>
          <w:b/>
          <w:kern w:val="0"/>
          <w:sz w:val="22"/>
        </w:rPr>
        <w:t>開所日及び開所時間</w:t>
      </w:r>
    </w:p>
    <w:p w14:paraId="26F3B693" w14:textId="77777777" w:rsidR="004D37D9" w:rsidRDefault="004D37D9"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（１）開所日</w:t>
      </w:r>
    </w:p>
    <w:p w14:paraId="6EAFE816" w14:textId="0BE878C7" w:rsidR="004D37D9" w:rsidRDefault="0003704F"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原則、次に掲げる日を除く月曜日から金曜日とし、年間250</w:t>
      </w:r>
      <w:r w:rsidR="004D37D9">
        <w:rPr>
          <w:rFonts w:ascii="ＭＳ 明朝" w:eastAsia="ＭＳ 明朝" w:hAnsi="ＭＳ 明朝" w:cs="ＭＳ 明朝" w:hint="eastAsia"/>
          <w:kern w:val="0"/>
          <w:sz w:val="22"/>
        </w:rPr>
        <w:t>日以上とする。</w:t>
      </w:r>
    </w:p>
    <w:p w14:paraId="6D678728" w14:textId="77777777" w:rsidR="004D37D9" w:rsidRDefault="004D37D9"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　土曜日</w:t>
      </w:r>
    </w:p>
    <w:p w14:paraId="37B8EA6A" w14:textId="77777777" w:rsidR="004D37D9" w:rsidRDefault="004D37D9" w:rsidP="004D37D9">
      <w:pPr>
        <w:autoSpaceDE w:val="0"/>
        <w:autoSpaceDN w:val="0"/>
        <w:adjustRightInd w:val="0"/>
        <w:ind w:firstLineChars="200" w:firstLine="47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　日曜日</w:t>
      </w:r>
    </w:p>
    <w:p w14:paraId="4C05B91A" w14:textId="796393CE" w:rsidR="004D37D9" w:rsidRDefault="0003704F"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ウ　８月13日から８月16</w:t>
      </w:r>
      <w:r w:rsidR="004D37D9">
        <w:rPr>
          <w:rFonts w:ascii="ＭＳ 明朝" w:eastAsia="ＭＳ 明朝" w:hAnsi="ＭＳ 明朝" w:cs="ＭＳ 明朝" w:hint="eastAsia"/>
          <w:kern w:val="0"/>
          <w:sz w:val="22"/>
        </w:rPr>
        <w:t>日までの日</w:t>
      </w:r>
    </w:p>
    <w:p w14:paraId="129AF70F" w14:textId="1B4D509D" w:rsidR="004D37D9" w:rsidRDefault="0003704F"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エ　12月29</w:t>
      </w:r>
      <w:r w:rsidR="004D37D9">
        <w:rPr>
          <w:rFonts w:ascii="ＭＳ 明朝" w:eastAsia="ＭＳ 明朝" w:hAnsi="ＭＳ 明朝" w:cs="ＭＳ 明朝" w:hint="eastAsia"/>
          <w:kern w:val="0"/>
          <w:sz w:val="22"/>
        </w:rPr>
        <w:t>日から翌年の１月３日までの日</w:t>
      </w:r>
    </w:p>
    <w:p w14:paraId="5E04C168" w14:textId="77777777" w:rsidR="004D37D9" w:rsidRDefault="004D37D9"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（２）開所時間</w:t>
      </w:r>
    </w:p>
    <w:p w14:paraId="777C8D24" w14:textId="1E0702A0" w:rsidR="004D37D9" w:rsidRPr="00402B7B" w:rsidRDefault="004D37D9" w:rsidP="004D37D9">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　小学校登校日　下校時</w:t>
      </w:r>
      <w:r w:rsidR="0003704F">
        <w:rPr>
          <w:rFonts w:ascii="ＭＳ 明朝" w:eastAsia="ＭＳ 明朝" w:hAnsi="ＭＳ 明朝" w:cs="ＭＳ 明朝" w:hint="eastAsia"/>
          <w:kern w:val="0"/>
          <w:sz w:val="22"/>
        </w:rPr>
        <w:t>から午後６時15</w:t>
      </w:r>
      <w:r w:rsidRPr="00402B7B">
        <w:rPr>
          <w:rFonts w:ascii="ＭＳ 明朝" w:eastAsia="ＭＳ 明朝" w:hAnsi="ＭＳ 明朝" w:cs="ＭＳ 明朝" w:hint="eastAsia"/>
          <w:kern w:val="0"/>
          <w:sz w:val="22"/>
        </w:rPr>
        <w:t>分まで</w:t>
      </w:r>
    </w:p>
    <w:p w14:paraId="003FA088" w14:textId="306248E4" w:rsidR="004D37D9" w:rsidRPr="00402B7B" w:rsidRDefault="004D37D9" w:rsidP="004D37D9">
      <w:pPr>
        <w:autoSpaceDE w:val="0"/>
        <w:autoSpaceDN w:val="0"/>
        <w:adjustRightInd w:val="0"/>
        <w:ind w:firstLineChars="200" w:firstLine="47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イ　小学校休業日　</w:t>
      </w:r>
      <w:r w:rsidR="0003704F">
        <w:rPr>
          <w:rFonts w:ascii="ＭＳ 明朝" w:eastAsia="ＭＳ 明朝" w:hAnsi="ＭＳ 明朝" w:cs="ＭＳ 明朝" w:hint="eastAsia"/>
          <w:kern w:val="0"/>
          <w:sz w:val="22"/>
        </w:rPr>
        <w:t>午前７時45分から午後６時15</w:t>
      </w:r>
      <w:r w:rsidRPr="00402B7B">
        <w:rPr>
          <w:rFonts w:ascii="ＭＳ 明朝" w:eastAsia="ＭＳ 明朝" w:hAnsi="ＭＳ 明朝" w:cs="ＭＳ 明朝" w:hint="eastAsia"/>
          <w:kern w:val="0"/>
          <w:sz w:val="22"/>
        </w:rPr>
        <w:t>分まで</w:t>
      </w:r>
    </w:p>
    <w:p w14:paraId="23FE3E06" w14:textId="77777777" w:rsidR="004D37D9" w:rsidRPr="00402B7B" w:rsidRDefault="004D37D9" w:rsidP="004D37D9">
      <w:pPr>
        <w:autoSpaceDE w:val="0"/>
        <w:autoSpaceDN w:val="0"/>
        <w:adjustRightInd w:val="0"/>
        <w:ind w:leftChars="413" w:left="936" w:firstLineChars="3" w:firstLine="7"/>
        <w:jc w:val="left"/>
        <w:rPr>
          <w:rFonts w:ascii="ＭＳ 明朝" w:eastAsia="ＭＳ 明朝" w:hAnsi="ＭＳ 明朝" w:cs="ＭＳ 明朝"/>
          <w:kern w:val="0"/>
          <w:sz w:val="22"/>
        </w:rPr>
      </w:pPr>
      <w:r w:rsidRPr="00402B7B">
        <w:rPr>
          <w:rFonts w:ascii="ＭＳ 明朝" w:eastAsia="ＭＳ 明朝" w:hAnsi="ＭＳ 明朝" w:cs="ＭＳ 明朝" w:hint="eastAsia"/>
          <w:kern w:val="0"/>
          <w:sz w:val="22"/>
        </w:rPr>
        <w:t>※小学校休業日とは、祝日、春休み等の長期休業日及び学校行事等の振替休業日をいう。</w:t>
      </w:r>
    </w:p>
    <w:p w14:paraId="6B9E43FF" w14:textId="77777777" w:rsidR="004D37D9" w:rsidRPr="00402B7B" w:rsidRDefault="004D37D9" w:rsidP="004D37D9">
      <w:pPr>
        <w:autoSpaceDE w:val="0"/>
        <w:autoSpaceDN w:val="0"/>
        <w:adjustRightInd w:val="0"/>
        <w:jc w:val="left"/>
        <w:rPr>
          <w:rFonts w:ascii="ＭＳ 明朝" w:eastAsia="ＭＳ 明朝" w:hAnsi="ＭＳ 明朝" w:cs="ＭＳ 明朝"/>
          <w:kern w:val="0"/>
          <w:sz w:val="22"/>
        </w:rPr>
      </w:pPr>
      <w:r w:rsidRPr="00402B7B">
        <w:rPr>
          <w:rFonts w:ascii="ＭＳ 明朝" w:eastAsia="ＭＳ 明朝" w:hAnsi="ＭＳ 明朝" w:cs="ＭＳ 明朝" w:hint="eastAsia"/>
          <w:kern w:val="0"/>
          <w:sz w:val="22"/>
        </w:rPr>
        <w:t>（３）特記事項</w:t>
      </w:r>
    </w:p>
    <w:p w14:paraId="31A3715E" w14:textId="77777777" w:rsidR="004D37D9" w:rsidRDefault="004D37D9" w:rsidP="004D37D9">
      <w:pPr>
        <w:autoSpaceDE w:val="0"/>
        <w:autoSpaceDN w:val="0"/>
        <w:adjustRightInd w:val="0"/>
        <w:ind w:firstLineChars="100" w:firstLine="237"/>
        <w:jc w:val="left"/>
        <w:rPr>
          <w:rFonts w:ascii="ＭＳ 明朝" w:eastAsia="ＭＳ 明朝" w:hAnsi="ＭＳ 明朝" w:cs="ＭＳ 明朝"/>
          <w:kern w:val="0"/>
          <w:sz w:val="22"/>
        </w:rPr>
      </w:pPr>
      <w:r w:rsidRPr="00402B7B">
        <w:rPr>
          <w:rFonts w:ascii="ＭＳ 明朝" w:eastAsia="ＭＳ 明朝" w:hAnsi="ＭＳ 明朝" w:cs="ＭＳ 明朝" w:hint="eastAsia"/>
          <w:kern w:val="0"/>
          <w:sz w:val="22"/>
        </w:rPr>
        <w:t>開所日及び開所時間について、町が特に必要と認めるときは、これを変更することができる。</w:t>
      </w:r>
    </w:p>
    <w:p w14:paraId="6640F3FE" w14:textId="77777777" w:rsidR="004D37D9" w:rsidRDefault="004D37D9" w:rsidP="004D37D9">
      <w:pPr>
        <w:autoSpaceDE w:val="0"/>
        <w:autoSpaceDN w:val="0"/>
        <w:adjustRightInd w:val="0"/>
        <w:jc w:val="left"/>
        <w:rPr>
          <w:rFonts w:ascii="ＭＳ 明朝" w:eastAsia="ＭＳ 明朝" w:hAnsi="ＭＳ 明朝" w:cs="ＭＳ 明朝"/>
          <w:kern w:val="0"/>
          <w:sz w:val="22"/>
        </w:rPr>
      </w:pPr>
    </w:p>
    <w:p w14:paraId="64DD5719" w14:textId="1E6B2D77" w:rsidR="004D37D9" w:rsidRPr="00CA3F38" w:rsidRDefault="004D37D9" w:rsidP="004D37D9">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８</w:t>
      </w:r>
      <w:r w:rsidRPr="00CA3F38">
        <w:rPr>
          <w:rFonts w:ascii="ＭＳ 明朝" w:eastAsia="ＭＳ 明朝" w:hAnsi="ＭＳ 明朝" w:cs="ＭＳ 明朝" w:hint="eastAsia"/>
          <w:b/>
          <w:kern w:val="0"/>
          <w:sz w:val="22"/>
        </w:rPr>
        <w:t xml:space="preserve">　利用対象児童</w:t>
      </w:r>
    </w:p>
    <w:p w14:paraId="1A6355A4" w14:textId="716061B5" w:rsidR="004D37D9" w:rsidRPr="00E349D8" w:rsidRDefault="004D37D9" w:rsidP="004D37D9">
      <w:pPr>
        <w:autoSpaceDE w:val="0"/>
        <w:autoSpaceDN w:val="0"/>
        <w:adjustRightInd w:val="0"/>
        <w:ind w:leftChars="100" w:left="22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町内の小学校に就学しており、保護者が就労等により昼間家庭にいない町内に住所を</w:t>
      </w:r>
      <w:r w:rsidR="00FD42D6">
        <w:rPr>
          <w:rFonts w:ascii="ＭＳ 明朝" w:eastAsia="ＭＳ 明朝" w:hAnsi="ＭＳ 明朝" w:cs="ＭＳ 明朝" w:hint="eastAsia"/>
          <w:kern w:val="0"/>
          <w:sz w:val="22"/>
        </w:rPr>
        <w:t>有する小学校１年生から６年生までの児童で、町が</w:t>
      </w:r>
      <w:r w:rsidR="00482BAE">
        <w:rPr>
          <w:rFonts w:ascii="ＭＳ 明朝" w:eastAsia="ＭＳ 明朝" w:hAnsi="ＭＳ 明朝" w:cs="ＭＳ 明朝" w:hint="eastAsia"/>
          <w:kern w:val="0"/>
          <w:sz w:val="22"/>
        </w:rPr>
        <w:t>児童クラブ</w:t>
      </w:r>
      <w:r>
        <w:rPr>
          <w:rFonts w:ascii="ＭＳ 明朝" w:eastAsia="ＭＳ 明朝" w:hAnsi="ＭＳ 明朝" w:cs="ＭＳ 明朝" w:hint="eastAsia"/>
          <w:kern w:val="0"/>
          <w:sz w:val="22"/>
        </w:rPr>
        <w:t>の</w:t>
      </w:r>
      <w:r w:rsidRPr="00E349D8">
        <w:rPr>
          <w:rFonts w:ascii="ＭＳ 明朝" w:eastAsia="ＭＳ 明朝" w:hAnsi="ＭＳ 明朝" w:cs="ＭＳ 明朝" w:hint="eastAsia"/>
          <w:kern w:val="0"/>
          <w:sz w:val="22"/>
        </w:rPr>
        <w:t>利用を決定した者とする。</w:t>
      </w:r>
    </w:p>
    <w:p w14:paraId="09FD03A9" w14:textId="77777777" w:rsidR="00630E91" w:rsidRPr="004D37D9" w:rsidRDefault="00630E91" w:rsidP="00C97E71">
      <w:pPr>
        <w:autoSpaceDE w:val="0"/>
        <w:autoSpaceDN w:val="0"/>
        <w:adjustRightInd w:val="0"/>
        <w:jc w:val="left"/>
        <w:rPr>
          <w:rFonts w:ascii="ＭＳ 明朝" w:eastAsia="ＭＳ 明朝" w:hAnsi="ＭＳ 明朝" w:cs="ＭＳ 明朝"/>
          <w:kern w:val="0"/>
          <w:sz w:val="22"/>
        </w:rPr>
      </w:pPr>
    </w:p>
    <w:p w14:paraId="4A82151A" w14:textId="38030D8D" w:rsidR="00C97E71" w:rsidRPr="004D37D9" w:rsidRDefault="004D37D9" w:rsidP="00C97E71">
      <w:pPr>
        <w:autoSpaceDE w:val="0"/>
        <w:autoSpaceDN w:val="0"/>
        <w:adjustRightInd w:val="0"/>
        <w:jc w:val="left"/>
        <w:rPr>
          <w:rFonts w:ascii="ＭＳ 明朝" w:eastAsia="ＭＳ 明朝" w:hAnsi="ＭＳ 明朝" w:cs="ＭＳ 明朝"/>
          <w:b/>
          <w:kern w:val="0"/>
          <w:sz w:val="22"/>
        </w:rPr>
      </w:pPr>
      <w:r w:rsidRPr="004D37D9">
        <w:rPr>
          <w:rFonts w:ascii="ＭＳ 明朝" w:eastAsia="ＭＳ 明朝" w:hAnsi="ＭＳ 明朝" w:cs="ＭＳ 明朝" w:hint="eastAsia"/>
          <w:b/>
          <w:kern w:val="0"/>
          <w:sz w:val="22"/>
        </w:rPr>
        <w:t>９</w:t>
      </w:r>
      <w:r w:rsidR="00630E91" w:rsidRPr="004D37D9">
        <w:rPr>
          <w:rFonts w:ascii="ＭＳ 明朝" w:eastAsia="ＭＳ 明朝" w:hAnsi="ＭＳ 明朝" w:cs="ＭＳ 明朝" w:hint="eastAsia"/>
          <w:b/>
          <w:kern w:val="0"/>
          <w:sz w:val="22"/>
        </w:rPr>
        <w:t xml:space="preserve">　</w:t>
      </w:r>
      <w:r w:rsidR="00C97E71" w:rsidRPr="004D37D9">
        <w:rPr>
          <w:rFonts w:ascii="ＭＳ 明朝" w:eastAsia="ＭＳ 明朝" w:hAnsi="ＭＳ 明朝" w:cs="ＭＳ 明朝" w:hint="eastAsia"/>
          <w:b/>
          <w:kern w:val="0"/>
          <w:sz w:val="22"/>
        </w:rPr>
        <w:t>業務の範囲及び内容</w:t>
      </w:r>
    </w:p>
    <w:p w14:paraId="7B7074D0" w14:textId="77777777" w:rsidR="00C97E71" w:rsidRPr="00E349D8" w:rsidRDefault="00C97E71" w:rsidP="004D3900">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（１）児童の健全な育成支援に関する業務</w:t>
      </w:r>
    </w:p>
    <w:p w14:paraId="243E3EC2" w14:textId="77777777" w:rsidR="00C97E71" w:rsidRPr="00E349D8" w:rsidRDefault="00C97E71" w:rsidP="00B3774A">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4D390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児童の出欠席の把握及び健康管理</w:t>
      </w:r>
    </w:p>
    <w:p w14:paraId="02FA613C" w14:textId="77777777" w:rsidR="00C97E71" w:rsidRPr="00E349D8" w:rsidRDefault="00D47002"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（ア）利用児童の出欠席については、出</w:t>
      </w:r>
      <w:r w:rsidR="00C97E71" w:rsidRPr="00E349D8">
        <w:rPr>
          <w:rFonts w:ascii="ＭＳ 明朝" w:eastAsia="ＭＳ 明朝" w:hAnsi="ＭＳ 明朝" w:cs="ＭＳ 明朝" w:hint="eastAsia"/>
          <w:kern w:val="0"/>
          <w:sz w:val="22"/>
        </w:rPr>
        <w:t>席簿を用いて把握すること。また、児童の欠席については、保護者からの連絡により確認し、連絡がなく欠席した場合や登所が遅れた場合は、速やかに保護者へ連絡し、児童の状況を確認し適切に対応すること。</w:t>
      </w:r>
    </w:p>
    <w:p w14:paraId="7D0A19F3" w14:textId="090B077B" w:rsidR="00357A5C" w:rsidRDefault="00C97E71"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（イ）児童の健康状態については、学校、保護者との連携により日常的に把握し、</w:t>
      </w:r>
      <w:r w:rsidR="007D67F2">
        <w:rPr>
          <w:rFonts w:ascii="ＭＳ 明朝" w:eastAsia="ＭＳ 明朝" w:hAnsi="ＭＳ 明朝" w:cs="ＭＳ 明朝" w:hint="eastAsia"/>
          <w:kern w:val="0"/>
          <w:sz w:val="22"/>
        </w:rPr>
        <w:t>発熱や嘔吐等、</w:t>
      </w:r>
      <w:r w:rsidRPr="00E349D8">
        <w:rPr>
          <w:rFonts w:ascii="ＭＳ 明朝" w:eastAsia="ＭＳ 明朝" w:hAnsi="ＭＳ 明朝" w:cs="ＭＳ 明朝" w:hint="eastAsia"/>
          <w:kern w:val="0"/>
          <w:sz w:val="22"/>
        </w:rPr>
        <w:t>異常が認められる場合は、</w:t>
      </w:r>
      <w:r w:rsidR="00357A5C">
        <w:rPr>
          <w:rFonts w:ascii="ＭＳ 明朝" w:eastAsia="ＭＳ 明朝" w:hAnsi="ＭＳ 明朝" w:cs="ＭＳ 明朝" w:hint="eastAsia"/>
          <w:kern w:val="0"/>
          <w:sz w:val="22"/>
        </w:rPr>
        <w:t>身体を休ませる環境の整備、</w:t>
      </w:r>
      <w:r w:rsidRPr="00E349D8">
        <w:rPr>
          <w:rFonts w:ascii="ＭＳ 明朝" w:eastAsia="ＭＳ 明朝" w:hAnsi="ＭＳ 明朝" w:cs="ＭＳ 明朝" w:hint="eastAsia"/>
          <w:kern w:val="0"/>
          <w:sz w:val="22"/>
        </w:rPr>
        <w:t>保</w:t>
      </w:r>
      <w:r w:rsidR="007D67F2">
        <w:rPr>
          <w:rFonts w:ascii="ＭＳ 明朝" w:eastAsia="ＭＳ 明朝" w:hAnsi="ＭＳ 明朝" w:cs="ＭＳ 明朝" w:hint="eastAsia"/>
          <w:kern w:val="0"/>
          <w:sz w:val="22"/>
        </w:rPr>
        <w:t>護者への連絡等、</w:t>
      </w:r>
      <w:r w:rsidR="00357A5C">
        <w:rPr>
          <w:rFonts w:ascii="ＭＳ 明朝" w:eastAsia="ＭＳ 明朝" w:hAnsi="ＭＳ 明朝" w:cs="ＭＳ 明朝" w:hint="eastAsia"/>
          <w:kern w:val="0"/>
          <w:sz w:val="22"/>
        </w:rPr>
        <w:t>状況に応じた適切な対応を行う</w:t>
      </w:r>
      <w:r w:rsidRPr="00E349D8">
        <w:rPr>
          <w:rFonts w:ascii="ＭＳ 明朝" w:eastAsia="ＭＳ 明朝" w:hAnsi="ＭＳ 明朝" w:cs="ＭＳ 明朝" w:hint="eastAsia"/>
          <w:kern w:val="0"/>
          <w:sz w:val="22"/>
        </w:rPr>
        <w:t>こと。</w:t>
      </w:r>
    </w:p>
    <w:p w14:paraId="5A70FC95" w14:textId="4A035614" w:rsidR="00C97E71" w:rsidRPr="00E349D8" w:rsidRDefault="00357A5C" w:rsidP="00357A5C">
      <w:pPr>
        <w:autoSpaceDE w:val="0"/>
        <w:autoSpaceDN w:val="0"/>
        <w:adjustRightInd w:val="0"/>
        <w:ind w:leftChars="600" w:left="1360"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また、感染防止対策に努めること。</w:t>
      </w:r>
    </w:p>
    <w:p w14:paraId="3B96CC67" w14:textId="77777777" w:rsidR="00C97E71" w:rsidRPr="00E349D8" w:rsidRDefault="00C97E71" w:rsidP="00B3774A">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w:t>
      </w:r>
      <w:r w:rsidR="004D390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安全確保</w:t>
      </w:r>
    </w:p>
    <w:p w14:paraId="232C67F5" w14:textId="1A4A535B" w:rsidR="00C97E71" w:rsidRPr="00E349D8" w:rsidRDefault="00C97E71"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（ア）事故の未然防止に努</w:t>
      </w:r>
      <w:r w:rsidR="007D67F2">
        <w:rPr>
          <w:rFonts w:ascii="ＭＳ 明朝" w:eastAsia="ＭＳ 明朝" w:hAnsi="ＭＳ 明朝" w:cs="ＭＳ 明朝" w:hint="eastAsia"/>
          <w:kern w:val="0"/>
          <w:sz w:val="22"/>
        </w:rPr>
        <w:t>めるとともに、けがをした場合の応急処置や医療機関への連絡体制等</w:t>
      </w:r>
      <w:r w:rsidRPr="00E349D8">
        <w:rPr>
          <w:rFonts w:ascii="ＭＳ 明朝" w:eastAsia="ＭＳ 明朝" w:hAnsi="ＭＳ 明朝" w:cs="ＭＳ 明朝" w:hint="eastAsia"/>
          <w:kern w:val="0"/>
          <w:sz w:val="22"/>
        </w:rPr>
        <w:t>を整えること。</w:t>
      </w:r>
    </w:p>
    <w:p w14:paraId="799CE1FD" w14:textId="68DF89E8" w:rsidR="00C97E71" w:rsidRPr="00E349D8" w:rsidRDefault="00B94A98"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（イ）地震、火災、風水害、</w:t>
      </w:r>
      <w:r w:rsidR="007D67F2">
        <w:rPr>
          <w:rFonts w:ascii="ＭＳ 明朝" w:eastAsia="ＭＳ 明朝" w:hAnsi="ＭＳ 明朝" w:cs="ＭＳ 明朝" w:hint="eastAsia"/>
          <w:kern w:val="0"/>
          <w:sz w:val="22"/>
        </w:rPr>
        <w:t>不審者の侵入等</w:t>
      </w:r>
      <w:r w:rsidR="00C97E71" w:rsidRPr="00E349D8">
        <w:rPr>
          <w:rFonts w:ascii="ＭＳ 明朝" w:eastAsia="ＭＳ 明朝" w:hAnsi="ＭＳ 明朝" w:cs="ＭＳ 明朝" w:hint="eastAsia"/>
          <w:kern w:val="0"/>
          <w:sz w:val="22"/>
        </w:rPr>
        <w:t>の緊急時の対応に</w:t>
      </w:r>
      <w:r w:rsidR="00FD42D6">
        <w:rPr>
          <w:rFonts w:ascii="ＭＳ 明朝" w:eastAsia="ＭＳ 明朝" w:hAnsi="ＭＳ 明朝" w:cs="ＭＳ 明朝" w:hint="eastAsia"/>
          <w:kern w:val="0"/>
          <w:sz w:val="22"/>
        </w:rPr>
        <w:t>ついては、各</w:t>
      </w:r>
      <w:r w:rsidR="00C97E71" w:rsidRPr="00E349D8">
        <w:rPr>
          <w:rFonts w:ascii="ＭＳ 明朝" w:eastAsia="ＭＳ 明朝" w:hAnsi="ＭＳ 明朝" w:cs="ＭＳ 明朝" w:hint="eastAsia"/>
          <w:kern w:val="0"/>
          <w:sz w:val="22"/>
        </w:rPr>
        <w:t>児童ク</w:t>
      </w:r>
      <w:r w:rsidR="00357A5C">
        <w:rPr>
          <w:rFonts w:ascii="ＭＳ 明朝" w:eastAsia="ＭＳ 明朝" w:hAnsi="ＭＳ 明朝" w:cs="ＭＳ 明朝" w:hint="eastAsia"/>
          <w:kern w:val="0"/>
          <w:sz w:val="22"/>
        </w:rPr>
        <w:t>ラブの現状に合ったマニュアル等を整備し、定期的な避難訓練の実施（年２回以上）</w:t>
      </w:r>
      <w:r w:rsidR="00C97E71" w:rsidRPr="00E349D8">
        <w:rPr>
          <w:rFonts w:ascii="ＭＳ 明朝" w:eastAsia="ＭＳ 明朝" w:hAnsi="ＭＳ 明朝" w:cs="ＭＳ 明朝" w:hint="eastAsia"/>
          <w:kern w:val="0"/>
          <w:sz w:val="22"/>
        </w:rPr>
        <w:t>、</w:t>
      </w:r>
      <w:r w:rsidR="007D67F2">
        <w:rPr>
          <w:rFonts w:ascii="ＭＳ 明朝" w:eastAsia="ＭＳ 明朝" w:hAnsi="ＭＳ 明朝" w:cs="ＭＳ 明朝" w:hint="eastAsia"/>
          <w:kern w:val="0"/>
          <w:sz w:val="22"/>
        </w:rPr>
        <w:t>学校、警察等との連携、安全対策物品の常備等、</w:t>
      </w:r>
      <w:r w:rsidR="00357A5C">
        <w:rPr>
          <w:rFonts w:ascii="ＭＳ 明朝" w:eastAsia="ＭＳ 明朝" w:hAnsi="ＭＳ 明朝" w:cs="ＭＳ 明朝" w:hint="eastAsia"/>
          <w:kern w:val="0"/>
          <w:sz w:val="22"/>
        </w:rPr>
        <w:t>児童の安全確保に努める</w:t>
      </w:r>
      <w:r w:rsidR="00C97E71" w:rsidRPr="00E349D8">
        <w:rPr>
          <w:rFonts w:ascii="ＭＳ 明朝" w:eastAsia="ＭＳ 明朝" w:hAnsi="ＭＳ 明朝" w:cs="ＭＳ 明朝" w:hint="eastAsia"/>
          <w:kern w:val="0"/>
          <w:sz w:val="22"/>
        </w:rPr>
        <w:t>こと。</w:t>
      </w:r>
    </w:p>
    <w:p w14:paraId="1C31B0BD" w14:textId="5C00D1F3" w:rsidR="00771D3E" w:rsidRPr="00E349D8" w:rsidRDefault="00C97E71" w:rsidP="00357A5C">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（ウ）防火管理者の選任及び消防計画を作成し、必要書類を消防署へ提出すること。</w:t>
      </w:r>
    </w:p>
    <w:p w14:paraId="3955FDA1" w14:textId="77777777" w:rsidR="00C97E71" w:rsidRPr="00E349D8" w:rsidRDefault="00C97E71" w:rsidP="00B3774A">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ウ</w:t>
      </w:r>
      <w:r w:rsidR="004D390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児童との関わり</w:t>
      </w:r>
    </w:p>
    <w:p w14:paraId="32EFE175" w14:textId="77777777" w:rsidR="00C97E71" w:rsidRPr="00E349D8" w:rsidRDefault="00C97E71" w:rsidP="00B3774A">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集団での生活や遊びへの支援を通して、児童の情緒の安定を図り、自主性、創造性、社会性を培う支援を行うこと。</w:t>
      </w:r>
    </w:p>
    <w:p w14:paraId="37A9026C" w14:textId="77777777" w:rsidR="00C97E71" w:rsidRPr="00E349D8" w:rsidRDefault="00C97E71" w:rsidP="00B3774A">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エ</w:t>
      </w:r>
      <w:r w:rsidR="008A40D9"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学習支援</w:t>
      </w:r>
    </w:p>
    <w:p w14:paraId="2F759F39" w14:textId="29AB552A" w:rsidR="0023134F" w:rsidRDefault="00C97E71" w:rsidP="0023134F">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児童が宿題や自習等の学習活動を主体的に行える環境を整え、必要な支援を行うこと。</w:t>
      </w:r>
    </w:p>
    <w:p w14:paraId="2CEEF2B1" w14:textId="1EF92E67" w:rsidR="0094595A" w:rsidRDefault="0094595A" w:rsidP="0023134F">
      <w:pPr>
        <w:autoSpaceDE w:val="0"/>
        <w:autoSpaceDN w:val="0"/>
        <w:adjustRightInd w:val="0"/>
        <w:ind w:leftChars="400" w:left="907" w:firstLineChars="100" w:firstLine="237"/>
        <w:jc w:val="left"/>
        <w:rPr>
          <w:rFonts w:ascii="ＭＳ 明朝" w:eastAsia="ＭＳ 明朝" w:hAnsi="ＭＳ 明朝" w:cs="ＭＳ 明朝"/>
          <w:kern w:val="0"/>
          <w:sz w:val="22"/>
        </w:rPr>
      </w:pPr>
    </w:p>
    <w:p w14:paraId="5875D778" w14:textId="77777777" w:rsidR="0094595A" w:rsidRDefault="0094595A" w:rsidP="0023134F">
      <w:pPr>
        <w:autoSpaceDE w:val="0"/>
        <w:autoSpaceDN w:val="0"/>
        <w:adjustRightInd w:val="0"/>
        <w:ind w:leftChars="400" w:left="907" w:firstLineChars="100" w:firstLine="237"/>
        <w:jc w:val="left"/>
        <w:rPr>
          <w:rFonts w:ascii="ＭＳ 明朝" w:eastAsia="ＭＳ 明朝" w:hAnsi="ＭＳ 明朝" w:cs="ＭＳ 明朝"/>
          <w:kern w:val="0"/>
          <w:sz w:val="22"/>
        </w:rPr>
      </w:pPr>
    </w:p>
    <w:p w14:paraId="30AF7D5D" w14:textId="2817ADDC" w:rsidR="0023134F" w:rsidRDefault="0023134F" w:rsidP="0023134F">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 xml:space="preserve">　　　オ　児童の遊びの指導</w:t>
      </w:r>
    </w:p>
    <w:p w14:paraId="28B046E4" w14:textId="0677C1D7" w:rsidR="0023134F" w:rsidRDefault="0023134F" w:rsidP="0023134F">
      <w:pPr>
        <w:autoSpaceDE w:val="0"/>
        <w:autoSpaceDN w:val="0"/>
        <w:adjustRightInd w:val="0"/>
        <w:ind w:left="978" w:hangingChars="413" w:hanging="97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児童の状</w:t>
      </w:r>
      <w:r w:rsidR="007D67F2">
        <w:rPr>
          <w:rFonts w:ascii="ＭＳ 明朝" w:eastAsia="ＭＳ 明朝" w:hAnsi="ＭＳ 明朝" w:cs="ＭＳ 明朝" w:hint="eastAsia"/>
          <w:kern w:val="0"/>
          <w:sz w:val="22"/>
        </w:rPr>
        <w:t>況に即した適切な遊び（自由遊び、室内遊び、全体遊び等</w:t>
      </w:r>
      <w:r>
        <w:rPr>
          <w:rFonts w:ascii="ＭＳ 明朝" w:eastAsia="ＭＳ 明朝" w:hAnsi="ＭＳ 明朝" w:cs="ＭＳ 明朝" w:hint="eastAsia"/>
          <w:kern w:val="0"/>
          <w:sz w:val="22"/>
        </w:rPr>
        <w:t>）を指</w:t>
      </w:r>
      <w:r w:rsidR="007D67F2">
        <w:rPr>
          <w:rFonts w:ascii="ＭＳ 明朝" w:eastAsia="ＭＳ 明朝" w:hAnsi="ＭＳ 明朝" w:cs="ＭＳ 明朝" w:hint="eastAsia"/>
          <w:kern w:val="0"/>
          <w:sz w:val="22"/>
        </w:rPr>
        <w:t>導すること。また、季節に応じた行事等</w:t>
      </w:r>
      <w:r>
        <w:rPr>
          <w:rFonts w:ascii="ＭＳ 明朝" w:eastAsia="ＭＳ 明朝" w:hAnsi="ＭＳ 明朝" w:cs="ＭＳ 明朝" w:hint="eastAsia"/>
          <w:kern w:val="0"/>
          <w:sz w:val="22"/>
        </w:rPr>
        <w:t>を工夫しながら適宜実施すること。</w:t>
      </w:r>
    </w:p>
    <w:p w14:paraId="226EE071" w14:textId="56A4D6C4" w:rsidR="0072255B" w:rsidRPr="00E349D8" w:rsidRDefault="0072255B" w:rsidP="0072255B">
      <w:pPr>
        <w:autoSpaceDE w:val="0"/>
        <w:autoSpaceDN w:val="0"/>
        <w:adjustRightInd w:val="0"/>
        <w:ind w:leftChars="300" w:left="680"/>
        <w:jc w:val="left"/>
        <w:rPr>
          <w:rFonts w:ascii="ＭＳ 明朝" w:eastAsia="ＭＳ 明朝" w:hAnsi="ＭＳ 明朝" w:cs="ＭＳ 明朝"/>
          <w:kern w:val="0"/>
          <w:sz w:val="22"/>
        </w:rPr>
      </w:pPr>
      <w:r w:rsidRPr="0072255B">
        <w:rPr>
          <w:rFonts w:ascii="ＭＳ 明朝" w:eastAsia="ＭＳ 明朝" w:hAnsi="ＭＳ 明朝" w:cs="ＭＳ 明朝" w:hint="eastAsia"/>
          <w:kern w:val="0"/>
          <w:sz w:val="22"/>
        </w:rPr>
        <w:t>カ</w:t>
      </w:r>
      <w:r>
        <w:rPr>
          <w:rFonts w:ascii="ＭＳ 明朝" w:eastAsia="ＭＳ 明朝" w:hAnsi="ＭＳ 明朝" w:cs="ＭＳ 明朝" w:hint="eastAsia"/>
          <w:kern w:val="0"/>
          <w:sz w:val="22"/>
        </w:rPr>
        <w:t xml:space="preserve">　おやつの購入、</w:t>
      </w:r>
      <w:r w:rsidRPr="00E349D8">
        <w:rPr>
          <w:rFonts w:ascii="ＭＳ 明朝" w:eastAsia="ＭＳ 明朝" w:hAnsi="ＭＳ 明朝" w:cs="ＭＳ 明朝" w:hint="eastAsia"/>
          <w:kern w:val="0"/>
          <w:sz w:val="22"/>
        </w:rPr>
        <w:t>準備</w:t>
      </w:r>
      <w:r>
        <w:rPr>
          <w:rFonts w:ascii="ＭＳ 明朝" w:eastAsia="ＭＳ 明朝" w:hAnsi="ＭＳ 明朝" w:cs="ＭＳ 明朝" w:hint="eastAsia"/>
          <w:kern w:val="0"/>
          <w:sz w:val="22"/>
        </w:rPr>
        <w:t>及び提供</w:t>
      </w:r>
    </w:p>
    <w:p w14:paraId="12A502FB" w14:textId="02400FCA" w:rsidR="0072255B" w:rsidRDefault="0072255B" w:rsidP="0072255B">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栄養面や活力面から必要とされるおやつを購入、準備し、</w:t>
      </w:r>
      <w:r>
        <w:rPr>
          <w:rFonts w:ascii="ＭＳ 明朝" w:eastAsia="ＭＳ 明朝" w:hAnsi="ＭＳ 明朝" w:cs="ＭＳ 明朝" w:hint="eastAsia"/>
          <w:kern w:val="0"/>
          <w:sz w:val="22"/>
        </w:rPr>
        <w:t>提供時間や内容、量等を工夫して提供すること。保管</w:t>
      </w:r>
      <w:r w:rsidRPr="00E349D8">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提供に際しては食品衛生に十分配慮し、提供したおやつは日誌に記録すること。</w:t>
      </w:r>
      <w:r w:rsidRPr="00E349D8">
        <w:rPr>
          <w:rFonts w:ascii="ＭＳ 明朝" w:eastAsia="ＭＳ 明朝" w:hAnsi="ＭＳ 明朝" w:cs="ＭＳ 明朝" w:hint="eastAsia"/>
          <w:kern w:val="0"/>
          <w:sz w:val="22"/>
        </w:rPr>
        <w:t>アレルギー体質の児童に対して、保護者と事前に相談し、十分な対策を講じること。</w:t>
      </w:r>
    </w:p>
    <w:p w14:paraId="60316028" w14:textId="56D4160A" w:rsidR="0072255B" w:rsidRPr="00E349D8" w:rsidRDefault="0072255B" w:rsidP="0072255B">
      <w:pPr>
        <w:autoSpaceDE w:val="0"/>
        <w:autoSpaceDN w:val="0"/>
        <w:adjustRightInd w:val="0"/>
        <w:ind w:leftChars="300" w:left="680"/>
        <w:jc w:val="left"/>
        <w:rPr>
          <w:rFonts w:ascii="ＭＳ 明朝" w:eastAsia="ＭＳ 明朝" w:hAnsi="ＭＳ 明朝" w:cs="ＭＳ 明朝"/>
          <w:kern w:val="0"/>
          <w:sz w:val="22"/>
        </w:rPr>
      </w:pPr>
      <w:r w:rsidRPr="0072255B">
        <w:rPr>
          <w:rFonts w:ascii="ＭＳ 明朝" w:eastAsia="ＭＳ 明朝" w:hAnsi="ＭＳ 明朝" w:cs="ＭＳ 明朝" w:hint="eastAsia"/>
          <w:kern w:val="0"/>
          <w:sz w:val="22"/>
        </w:rPr>
        <w:t>キ</w:t>
      </w:r>
      <w:r w:rsidRPr="00E349D8">
        <w:rPr>
          <w:rFonts w:ascii="ＭＳ 明朝" w:eastAsia="ＭＳ 明朝" w:hAnsi="ＭＳ 明朝" w:cs="ＭＳ 明朝" w:hint="eastAsia"/>
          <w:kern w:val="0"/>
          <w:sz w:val="22"/>
        </w:rPr>
        <w:t xml:space="preserve">　</w:t>
      </w:r>
      <w:r w:rsidR="002F042E">
        <w:rPr>
          <w:rFonts w:ascii="ＭＳ 明朝" w:eastAsia="ＭＳ 明朝" w:hAnsi="ＭＳ 明朝" w:cs="ＭＳ 明朝" w:hint="eastAsia"/>
          <w:kern w:val="0"/>
          <w:sz w:val="22"/>
        </w:rPr>
        <w:t>学校や</w:t>
      </w:r>
      <w:r w:rsidRPr="00E349D8">
        <w:rPr>
          <w:rFonts w:ascii="ＭＳ 明朝" w:eastAsia="ＭＳ 明朝" w:hAnsi="ＭＳ 明朝" w:cs="ＭＳ 明朝" w:hint="eastAsia"/>
          <w:kern w:val="0"/>
          <w:sz w:val="22"/>
        </w:rPr>
        <w:t>地域等との連携</w:t>
      </w:r>
    </w:p>
    <w:p w14:paraId="6EAA6364" w14:textId="079664D8" w:rsidR="0072255B" w:rsidRDefault="0072255B" w:rsidP="0072255B">
      <w:pPr>
        <w:autoSpaceDE w:val="0"/>
        <w:autoSpaceDN w:val="0"/>
        <w:adjustRightInd w:val="0"/>
        <w:ind w:firstLineChars="400" w:firstLine="94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（ア）毎月下旬に、翌月の児童クラブ登録児童名簿を学校と共有すること。</w:t>
      </w:r>
    </w:p>
    <w:p w14:paraId="2FA7620D" w14:textId="35BA0D48" w:rsidR="00FD42D6" w:rsidRDefault="00FD42D6" w:rsidP="0072255B">
      <w:pPr>
        <w:autoSpaceDE w:val="0"/>
        <w:autoSpaceDN w:val="0"/>
        <w:adjustRightInd w:val="0"/>
        <w:ind w:firstLineChars="400" w:firstLine="94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（イ）学校の行事予定・下校時刻表・スクールバス時刻表を把握すること。</w:t>
      </w:r>
    </w:p>
    <w:p w14:paraId="3D9C53DB" w14:textId="4F51317E" w:rsidR="00FD42D6" w:rsidRDefault="00FD42D6" w:rsidP="00FD42D6">
      <w:pPr>
        <w:autoSpaceDE w:val="0"/>
        <w:autoSpaceDN w:val="0"/>
        <w:adjustRightInd w:val="0"/>
        <w:ind w:leftChars="417" w:left="1415" w:hangingChars="198" w:hanging="469"/>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（ウ）児童の状況把握や学校設備の利用等について、</w:t>
      </w:r>
      <w:r w:rsidR="007D67F2">
        <w:rPr>
          <w:rFonts w:ascii="ＭＳ 明朝" w:eastAsia="ＭＳ 明朝" w:hAnsi="ＭＳ 明朝" w:cs="ＭＳ 明朝" w:hint="eastAsia"/>
          <w:kern w:val="0"/>
          <w:sz w:val="22"/>
        </w:rPr>
        <w:t>日常的・定期的に情報共有を行い、必要に応じて協議の場を設ける等</w:t>
      </w:r>
      <w:r>
        <w:rPr>
          <w:rFonts w:ascii="ＭＳ 明朝" w:eastAsia="ＭＳ 明朝" w:hAnsi="ＭＳ 明朝" w:cs="ＭＳ 明朝" w:hint="eastAsia"/>
          <w:kern w:val="0"/>
          <w:sz w:val="22"/>
        </w:rPr>
        <w:t>、積極的に学校と連携を図ること。</w:t>
      </w:r>
    </w:p>
    <w:p w14:paraId="26809AEE" w14:textId="7B69CB8F" w:rsidR="00A26F91" w:rsidRDefault="00FD42D6" w:rsidP="00FD42D6">
      <w:pPr>
        <w:autoSpaceDE w:val="0"/>
        <w:autoSpaceDN w:val="0"/>
        <w:adjustRightInd w:val="0"/>
        <w:ind w:leftChars="417" w:left="1415" w:hangingChars="198" w:hanging="469"/>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（エ）</w:t>
      </w:r>
      <w:r w:rsidR="00275BE4">
        <w:rPr>
          <w:rFonts w:ascii="ＭＳ 明朝" w:eastAsia="ＭＳ 明朝" w:hAnsi="ＭＳ 明朝" w:cs="ＭＳ 明朝" w:hint="eastAsia"/>
          <w:kern w:val="0"/>
          <w:sz w:val="22"/>
        </w:rPr>
        <w:t>校庭等学校施設を利用するときは</w:t>
      </w:r>
      <w:r w:rsidR="00A26F91">
        <w:rPr>
          <w:rFonts w:ascii="ＭＳ 明朝" w:eastAsia="ＭＳ 明朝" w:hAnsi="ＭＳ 明朝" w:cs="ＭＳ 明朝" w:hint="eastAsia"/>
          <w:kern w:val="0"/>
          <w:sz w:val="22"/>
        </w:rPr>
        <w:t>、利用する場所・施設等や時間帯について、あらかじめ学校長の許可を得ることとし、許可の範囲内においてのみ利用すること。</w:t>
      </w:r>
    </w:p>
    <w:p w14:paraId="4D2CD15D" w14:textId="77DFA90C" w:rsidR="00FD42D6" w:rsidRDefault="00A26F91" w:rsidP="00A26F91">
      <w:pPr>
        <w:autoSpaceDE w:val="0"/>
        <w:autoSpaceDN w:val="0"/>
        <w:adjustRightInd w:val="0"/>
        <w:ind w:leftChars="624" w:left="1415" w:firstLineChars="95" w:firstLine="22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また、利用の際に、児童がけがをした場合や学校備品等を破損した場合は、受託者が責任をもって対応し、必要に応じて学校と連携すること。なお、その経緯や対応状況等について町に報告すること。</w:t>
      </w:r>
    </w:p>
    <w:p w14:paraId="5A6519E2" w14:textId="19968D9D" w:rsidR="002F042E" w:rsidRDefault="002F042E" w:rsidP="002E555C">
      <w:pPr>
        <w:autoSpaceDE w:val="0"/>
        <w:autoSpaceDN w:val="0"/>
        <w:adjustRightInd w:val="0"/>
        <w:ind w:left="1454" w:hangingChars="614" w:hanging="1454"/>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（オ）</w:t>
      </w:r>
      <w:r w:rsidR="002E555C">
        <w:rPr>
          <w:rFonts w:ascii="ＭＳ 明朝" w:eastAsia="ＭＳ 明朝" w:hAnsi="ＭＳ 明朝" w:cs="ＭＳ 明朝" w:hint="eastAsia"/>
          <w:kern w:val="0"/>
          <w:sz w:val="22"/>
        </w:rPr>
        <w:t>旧学校施設を利用する児童クラブにおいては、</w:t>
      </w:r>
      <w:r w:rsidR="002953B5">
        <w:rPr>
          <w:rFonts w:ascii="ＭＳ 明朝" w:eastAsia="ＭＳ 明朝" w:hAnsi="ＭＳ 明朝" w:cs="ＭＳ 明朝" w:hint="eastAsia"/>
          <w:kern w:val="0"/>
          <w:sz w:val="22"/>
        </w:rPr>
        <w:t>必要に応じて</w:t>
      </w:r>
      <w:r w:rsidR="002E555C">
        <w:rPr>
          <w:rFonts w:ascii="ＭＳ 明朝" w:eastAsia="ＭＳ 明朝" w:hAnsi="ＭＳ 明朝" w:cs="ＭＳ 明朝" w:hint="eastAsia"/>
          <w:kern w:val="0"/>
          <w:sz w:val="22"/>
        </w:rPr>
        <w:t>地域住民等の旧学校施設の</w:t>
      </w:r>
      <w:r w:rsidR="002953B5">
        <w:rPr>
          <w:rFonts w:ascii="ＭＳ 明朝" w:eastAsia="ＭＳ 明朝" w:hAnsi="ＭＳ 明朝" w:cs="ＭＳ 明朝" w:hint="eastAsia"/>
          <w:kern w:val="0"/>
          <w:sz w:val="22"/>
        </w:rPr>
        <w:t>利用予定</w:t>
      </w:r>
      <w:r w:rsidR="002E555C">
        <w:rPr>
          <w:rFonts w:ascii="ＭＳ 明朝" w:eastAsia="ＭＳ 明朝" w:hAnsi="ＭＳ 明朝" w:cs="ＭＳ 明朝" w:hint="eastAsia"/>
          <w:kern w:val="0"/>
          <w:sz w:val="22"/>
        </w:rPr>
        <w:t>を</w:t>
      </w:r>
      <w:r w:rsidR="002953B5">
        <w:rPr>
          <w:rFonts w:ascii="ＭＳ 明朝" w:eastAsia="ＭＳ 明朝" w:hAnsi="ＭＳ 明朝" w:cs="ＭＳ 明朝" w:hint="eastAsia"/>
          <w:kern w:val="0"/>
          <w:sz w:val="22"/>
        </w:rPr>
        <w:t>、</w:t>
      </w:r>
      <w:r w:rsidR="002E555C">
        <w:rPr>
          <w:rFonts w:ascii="ＭＳ 明朝" w:eastAsia="ＭＳ 明朝" w:hAnsi="ＭＳ 明朝" w:cs="ＭＳ 明朝" w:hint="eastAsia"/>
          <w:kern w:val="0"/>
          <w:sz w:val="22"/>
        </w:rPr>
        <w:t>各地区まちづくりセンターと連携し把握すること。</w:t>
      </w:r>
    </w:p>
    <w:p w14:paraId="3FC38066" w14:textId="1B70BD95" w:rsidR="00DD0E99" w:rsidRDefault="00DD0E99" w:rsidP="002E555C">
      <w:pPr>
        <w:autoSpaceDE w:val="0"/>
        <w:autoSpaceDN w:val="0"/>
        <w:adjustRightInd w:val="0"/>
        <w:ind w:left="1454" w:hangingChars="614" w:hanging="1454"/>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ク　アンケート調査の実施</w:t>
      </w:r>
    </w:p>
    <w:p w14:paraId="07931E62" w14:textId="1E4540A0" w:rsidR="00DD0E99" w:rsidRDefault="00DD0E99" w:rsidP="0072693D">
      <w:pPr>
        <w:autoSpaceDE w:val="0"/>
        <w:autoSpaceDN w:val="0"/>
        <w:adjustRightInd w:val="0"/>
        <w:ind w:left="935" w:hangingChars="395" w:hanging="93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アンケートを実施し、集計及び分析を行い、町へ報告すること。また、その結果を事業の運営に反映し、より良い保育を行うよう努めること。</w:t>
      </w:r>
    </w:p>
    <w:p w14:paraId="61CD0D72" w14:textId="505F7FCD" w:rsidR="0072693D" w:rsidRDefault="0072693D" w:rsidP="0072693D">
      <w:pPr>
        <w:autoSpaceDE w:val="0"/>
        <w:autoSpaceDN w:val="0"/>
        <w:adjustRightInd w:val="0"/>
        <w:ind w:left="935" w:hangingChars="395" w:hanging="93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（ア）実施回数　１年度に１回以上（実施時期は町と協議すること）</w:t>
      </w:r>
    </w:p>
    <w:p w14:paraId="7AB6BBE7" w14:textId="66BC83EC" w:rsidR="0072693D" w:rsidRDefault="0072693D" w:rsidP="0072693D">
      <w:pPr>
        <w:autoSpaceDE w:val="0"/>
        <w:autoSpaceDN w:val="0"/>
        <w:adjustRightInd w:val="0"/>
        <w:ind w:left="935" w:hangingChars="395" w:hanging="93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（イ）アンケート対象　利用決定児童及びその保護者</w:t>
      </w:r>
    </w:p>
    <w:p w14:paraId="691DE02E" w14:textId="2AA4F5D5" w:rsidR="0072693D" w:rsidRDefault="0072693D" w:rsidP="0072693D">
      <w:pPr>
        <w:autoSpaceDE w:val="0"/>
        <w:autoSpaceDN w:val="0"/>
        <w:adjustRightInd w:val="0"/>
        <w:ind w:left="935" w:hangingChars="395" w:hanging="93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（ウ）内容　事前に町の承認を得ること。</w:t>
      </w:r>
    </w:p>
    <w:p w14:paraId="7946D209" w14:textId="69722A95" w:rsidR="0072255B" w:rsidRPr="0072255B" w:rsidRDefault="0072693D" w:rsidP="0072693D">
      <w:pPr>
        <w:autoSpaceDE w:val="0"/>
        <w:autoSpaceDN w:val="0"/>
        <w:adjustRightInd w:val="0"/>
        <w:ind w:left="935" w:hangingChars="395" w:hanging="93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（エ）報告　回答票の集計・分析結果及び回答票の写しを提出すること。</w:t>
      </w:r>
    </w:p>
    <w:p w14:paraId="3A3E772C" w14:textId="7061A912" w:rsidR="00C97E71" w:rsidRDefault="00C97E71" w:rsidP="004D3900">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（２）事業の運営及び施設管理に関する業務</w:t>
      </w:r>
    </w:p>
    <w:p w14:paraId="15C87BA3" w14:textId="6CBC4FD7" w:rsidR="003416E0" w:rsidRPr="00E349D8" w:rsidRDefault="003416E0" w:rsidP="003416E0">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ア</w:t>
      </w:r>
      <w:r w:rsidRPr="00E349D8">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出</w:t>
      </w:r>
      <w:r w:rsidRPr="00E349D8">
        <w:rPr>
          <w:rFonts w:ascii="ＭＳ 明朝" w:eastAsia="ＭＳ 明朝" w:hAnsi="ＭＳ 明朝" w:cs="ＭＳ 明朝" w:hint="eastAsia"/>
          <w:kern w:val="0"/>
          <w:sz w:val="22"/>
        </w:rPr>
        <w:t>席簿及び業務日誌</w:t>
      </w:r>
      <w:r>
        <w:rPr>
          <w:rFonts w:ascii="ＭＳ 明朝" w:eastAsia="ＭＳ 明朝" w:hAnsi="ＭＳ 明朝" w:cs="ＭＳ 明朝" w:hint="eastAsia"/>
          <w:kern w:val="0"/>
          <w:sz w:val="22"/>
        </w:rPr>
        <w:t>の作成</w:t>
      </w:r>
    </w:p>
    <w:p w14:paraId="61E89721" w14:textId="77777777" w:rsidR="001242EE" w:rsidRDefault="003416E0" w:rsidP="001242EE">
      <w:pPr>
        <w:autoSpaceDE w:val="0"/>
        <w:autoSpaceDN w:val="0"/>
        <w:adjustRightInd w:val="0"/>
        <w:ind w:leftChars="417" w:left="1415" w:hangingChars="198" w:hanging="469"/>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（ア）支援の単位</w:t>
      </w:r>
      <w:r w:rsidR="001242EE">
        <w:rPr>
          <w:rFonts w:ascii="ＭＳ 明朝" w:eastAsia="ＭＳ 明朝" w:hAnsi="ＭＳ 明朝" w:cs="ＭＳ 明朝" w:hint="eastAsia"/>
          <w:kern w:val="0"/>
          <w:sz w:val="22"/>
        </w:rPr>
        <w:t>ごと</w:t>
      </w:r>
      <w:r>
        <w:rPr>
          <w:rFonts w:ascii="ＭＳ 明朝" w:eastAsia="ＭＳ 明朝" w:hAnsi="ＭＳ 明朝" w:cs="ＭＳ 明朝" w:hint="eastAsia"/>
          <w:kern w:val="0"/>
          <w:sz w:val="22"/>
        </w:rPr>
        <w:t>に</w:t>
      </w:r>
      <w:r w:rsidR="001242EE">
        <w:rPr>
          <w:rFonts w:ascii="ＭＳ 明朝" w:eastAsia="ＭＳ 明朝" w:hAnsi="ＭＳ 明朝" w:cs="ＭＳ 明朝" w:hint="eastAsia"/>
          <w:kern w:val="0"/>
          <w:sz w:val="22"/>
        </w:rPr>
        <w:t>、児童の出欠席を把握し</w:t>
      </w:r>
      <w:r w:rsidRPr="00E349D8">
        <w:rPr>
          <w:rFonts w:ascii="ＭＳ 明朝" w:eastAsia="ＭＳ 明朝" w:hAnsi="ＭＳ 明朝" w:cs="ＭＳ 明朝" w:hint="eastAsia"/>
          <w:kern w:val="0"/>
          <w:sz w:val="22"/>
        </w:rPr>
        <w:t>、</w:t>
      </w:r>
      <w:r w:rsidR="001242EE">
        <w:rPr>
          <w:rFonts w:ascii="ＭＳ 明朝" w:eastAsia="ＭＳ 明朝" w:hAnsi="ＭＳ 明朝" w:cs="ＭＳ 明朝" w:hint="eastAsia"/>
          <w:kern w:val="0"/>
          <w:sz w:val="22"/>
        </w:rPr>
        <w:t>出席簿を作成すること。</w:t>
      </w:r>
    </w:p>
    <w:p w14:paraId="473BD77C" w14:textId="17640C3B" w:rsidR="003416E0" w:rsidRDefault="001242EE" w:rsidP="001242EE">
      <w:pPr>
        <w:autoSpaceDE w:val="0"/>
        <w:autoSpaceDN w:val="0"/>
        <w:adjustRightInd w:val="0"/>
        <w:ind w:leftChars="417" w:left="1415" w:hangingChars="198" w:hanging="469"/>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（イ）支援の単位ごとに、</w:t>
      </w:r>
      <w:r w:rsidR="003416E0" w:rsidRPr="00E349D8">
        <w:rPr>
          <w:rFonts w:ascii="ＭＳ 明朝" w:eastAsia="ＭＳ 明朝" w:hAnsi="ＭＳ 明朝" w:cs="ＭＳ 明朝" w:hint="eastAsia"/>
          <w:kern w:val="0"/>
          <w:sz w:val="22"/>
        </w:rPr>
        <w:t>業務日誌により日々の業務内容を記録し、放課後児童支援員及び補助員（以下「支援員等」という。）間の引き継ぎを円滑に行うこと。</w:t>
      </w:r>
    </w:p>
    <w:p w14:paraId="6C4B9B5A" w14:textId="0EC56D9A" w:rsidR="001242EE" w:rsidRPr="00E349D8" w:rsidRDefault="001242EE" w:rsidP="001242EE">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w:t>
      </w:r>
      <w:r w:rsidRPr="00E349D8">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年間・月間活動計画、勤務表の作成</w:t>
      </w:r>
    </w:p>
    <w:p w14:paraId="2B93AEE7" w14:textId="492A0406" w:rsidR="001242EE" w:rsidRPr="00E349D8" w:rsidRDefault="001242EE" w:rsidP="001242EE">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（ア）年間活動計画は、</w:t>
      </w:r>
      <w:r w:rsidR="006268D4">
        <w:rPr>
          <w:rFonts w:ascii="ＭＳ 明朝" w:eastAsia="ＭＳ 明朝" w:hAnsi="ＭＳ 明朝" w:cs="ＭＳ 明朝" w:hint="eastAsia"/>
          <w:kern w:val="0"/>
          <w:sz w:val="22"/>
        </w:rPr>
        <w:t>年間目標、行事予定、開所日（閉所日）等を記載すること。</w:t>
      </w:r>
    </w:p>
    <w:p w14:paraId="5BA99A46" w14:textId="69DB06AC" w:rsidR="001242EE" w:rsidRDefault="001242EE" w:rsidP="001242EE">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（イ）月間活動計画は、月間目標、行事予定、開所日（閉所日）、製作活動や遊び等を記載すること。</w:t>
      </w:r>
    </w:p>
    <w:p w14:paraId="64715473" w14:textId="4E70F500" w:rsidR="00221F7D" w:rsidRPr="00221F7D" w:rsidRDefault="00221F7D" w:rsidP="001242EE">
      <w:pPr>
        <w:autoSpaceDE w:val="0"/>
        <w:autoSpaceDN w:val="0"/>
        <w:adjustRightInd w:val="0"/>
        <w:ind w:leftChars="400" w:left="1380" w:hangingChars="200" w:hanging="47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（ウ）勤務表は、支援の単位ごとに適切な人員配置を行い作成すること。</w:t>
      </w:r>
    </w:p>
    <w:p w14:paraId="1678A9B7" w14:textId="38453505" w:rsidR="00C97E71" w:rsidRPr="00E349D8" w:rsidRDefault="00E83981"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ウ</w:t>
      </w:r>
      <w:r w:rsidR="001F4253" w:rsidRPr="00E349D8">
        <w:rPr>
          <w:rFonts w:ascii="ＭＳ 明朝" w:eastAsia="ＭＳ 明朝" w:hAnsi="ＭＳ 明朝" w:cs="ＭＳ 明朝" w:hint="eastAsia"/>
          <w:kern w:val="0"/>
          <w:sz w:val="22"/>
        </w:rPr>
        <w:t xml:space="preserve">　</w:t>
      </w:r>
      <w:r w:rsidR="00C97E71" w:rsidRPr="00E349D8">
        <w:rPr>
          <w:rFonts w:ascii="ＭＳ 明朝" w:eastAsia="ＭＳ 明朝" w:hAnsi="ＭＳ 明朝" w:cs="ＭＳ 明朝" w:hint="eastAsia"/>
          <w:kern w:val="0"/>
          <w:sz w:val="22"/>
        </w:rPr>
        <w:t>特別な支援が必要な児童への対応</w:t>
      </w:r>
    </w:p>
    <w:p w14:paraId="2E138628" w14:textId="77777777" w:rsidR="00C97E71" w:rsidRPr="00E349D8" w:rsidRDefault="00C97E71"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（ア）特別な支援が必要な児童の受け入れにあたっては、その状況を十分に把握した上で</w:t>
      </w:r>
      <w:r w:rsidR="001F4253"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と協議し、適切な配慮及び環境整備を確認後、可能な限り受け入れに努めること。</w:t>
      </w:r>
    </w:p>
    <w:p w14:paraId="3E0E7A9B" w14:textId="77777777" w:rsidR="00C97E71" w:rsidRPr="00E349D8" w:rsidRDefault="00C97E71"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（イ）児童の生活の様子や日常対応等について、必要に応じ保護者や学校等と連携を図り、情報の共有に努めること。</w:t>
      </w:r>
    </w:p>
    <w:p w14:paraId="4C82707D" w14:textId="20D9D94D" w:rsidR="00C97E71" w:rsidRPr="00E349D8" w:rsidRDefault="00E83981"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エ</w:t>
      </w:r>
      <w:r w:rsidR="001F4253" w:rsidRPr="00E349D8">
        <w:rPr>
          <w:rFonts w:ascii="ＭＳ 明朝" w:eastAsia="ＭＳ 明朝" w:hAnsi="ＭＳ 明朝" w:cs="ＭＳ 明朝" w:hint="eastAsia"/>
          <w:kern w:val="0"/>
          <w:sz w:val="22"/>
        </w:rPr>
        <w:t xml:space="preserve">　</w:t>
      </w:r>
      <w:r w:rsidR="00C97E71" w:rsidRPr="00E349D8">
        <w:rPr>
          <w:rFonts w:ascii="ＭＳ 明朝" w:eastAsia="ＭＳ 明朝" w:hAnsi="ＭＳ 明朝" w:cs="ＭＳ 明朝" w:hint="eastAsia"/>
          <w:kern w:val="0"/>
          <w:sz w:val="22"/>
        </w:rPr>
        <w:t>児童虐待への対応</w:t>
      </w:r>
    </w:p>
    <w:p w14:paraId="74FC2652" w14:textId="3BBE3C18" w:rsidR="00C97E71" w:rsidRPr="00E349D8" w:rsidRDefault="00C97E71" w:rsidP="00D24B99">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児童の状態や家庭の状況により、保護者に不適切な養育等が疑われる場合には、速やかに</w:t>
      </w:r>
      <w:r w:rsidR="001F4253"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に報告し、各関係機関と適切な対応に努めること。</w:t>
      </w:r>
    </w:p>
    <w:p w14:paraId="085716A5" w14:textId="28EDFC3E" w:rsidR="00D34219" w:rsidRPr="00E349D8" w:rsidRDefault="00E83981"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オ</w:t>
      </w:r>
      <w:r w:rsidR="00D34219" w:rsidRPr="00E349D8">
        <w:rPr>
          <w:rFonts w:ascii="ＭＳ 明朝" w:eastAsia="ＭＳ 明朝" w:hAnsi="ＭＳ 明朝" w:cs="ＭＳ 明朝" w:hint="eastAsia"/>
          <w:kern w:val="0"/>
          <w:sz w:val="22"/>
        </w:rPr>
        <w:t xml:space="preserve">　施設、設備、備品の管理と環境整備</w:t>
      </w:r>
    </w:p>
    <w:p w14:paraId="100C7F5A" w14:textId="77777777" w:rsidR="00D34219" w:rsidRPr="00E349D8" w:rsidRDefault="00D34219"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（ア）日常的に施設、設備の点検を実施し、安全対策や危険箇所の事前把握、防犯対策、安全管理及び施錠確認を徹底すること。</w:t>
      </w:r>
    </w:p>
    <w:p w14:paraId="4A7E5724" w14:textId="10FBDD0F" w:rsidR="00D34219" w:rsidRPr="00E349D8" w:rsidRDefault="00D34219"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（イ）備品の適正管理や施設内、敷地内の清掃</w:t>
      </w:r>
      <w:r w:rsidR="00AC42F8">
        <w:rPr>
          <w:rFonts w:ascii="ＭＳ 明朝" w:eastAsia="ＭＳ 明朝" w:hAnsi="ＭＳ 明朝" w:cs="ＭＳ 明朝" w:hint="eastAsia"/>
          <w:kern w:val="0"/>
          <w:sz w:val="22"/>
        </w:rPr>
        <w:t>、消毒等を行い</w:t>
      </w:r>
      <w:r w:rsidRPr="00E349D8">
        <w:rPr>
          <w:rFonts w:ascii="ＭＳ 明朝" w:eastAsia="ＭＳ 明朝" w:hAnsi="ＭＳ 明朝" w:cs="ＭＳ 明朝" w:hint="eastAsia"/>
          <w:kern w:val="0"/>
          <w:sz w:val="22"/>
        </w:rPr>
        <w:t>、適正な環境整備に努めること。</w:t>
      </w:r>
    </w:p>
    <w:p w14:paraId="6BE1E9CD" w14:textId="30C7F23B" w:rsidR="00D34219" w:rsidRDefault="00D34219"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（ウ）備品の破損や施設、設備に修繕が必要となった場合は、速やかに町に報告すること。</w:t>
      </w:r>
    </w:p>
    <w:p w14:paraId="01A49F2C" w14:textId="3F33766F" w:rsidR="007B6131" w:rsidRPr="00E349D8" w:rsidRDefault="007B6131" w:rsidP="00B3774A">
      <w:pPr>
        <w:autoSpaceDE w:val="0"/>
        <w:autoSpaceDN w:val="0"/>
        <w:adjustRightInd w:val="0"/>
        <w:ind w:leftChars="400" w:left="1380" w:hangingChars="200" w:hanging="473"/>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（エ）施設管理用の消耗品は、受託者において購入し交換や設置等を行い、児童の健全育成に適した環境整備に努めること。</w:t>
      </w:r>
    </w:p>
    <w:p w14:paraId="54D342A0" w14:textId="5F543F27" w:rsidR="00D34219" w:rsidRPr="00E349D8" w:rsidRDefault="000573BF"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カ</w:t>
      </w:r>
      <w:r w:rsidR="00D34219" w:rsidRPr="00E349D8">
        <w:rPr>
          <w:rFonts w:ascii="ＭＳ 明朝" w:eastAsia="ＭＳ 明朝" w:hAnsi="ＭＳ 明朝" w:cs="ＭＳ 明朝" w:hint="eastAsia"/>
          <w:kern w:val="0"/>
          <w:sz w:val="22"/>
        </w:rPr>
        <w:t xml:space="preserve">　環境保全</w:t>
      </w:r>
    </w:p>
    <w:p w14:paraId="31BDE6AB" w14:textId="05379364" w:rsidR="00771D3E" w:rsidRPr="00E349D8" w:rsidRDefault="00D34219" w:rsidP="0068591D">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児童の快適な生活を確保したうえで、環境に配慮した省エネルギー及び光熱水費の削減に努めること。</w:t>
      </w:r>
    </w:p>
    <w:p w14:paraId="5D46F30E" w14:textId="77777777" w:rsidR="00C97E71" w:rsidRPr="00E349D8" w:rsidRDefault="00C97E71" w:rsidP="004D3900">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（３）利用者対応に関する業務</w:t>
      </w:r>
    </w:p>
    <w:p w14:paraId="05E73E20" w14:textId="77777777" w:rsidR="00C97E71" w:rsidRPr="00E349D8" w:rsidRDefault="00C97E71" w:rsidP="00B3774A">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1F4253"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保護者との連携</w:t>
      </w:r>
    </w:p>
    <w:p w14:paraId="13470388" w14:textId="04528EE2" w:rsidR="00C97E71" w:rsidRPr="00E349D8" w:rsidRDefault="00C97E71" w:rsidP="009160BB">
      <w:pPr>
        <w:autoSpaceDE w:val="0"/>
        <w:autoSpaceDN w:val="0"/>
        <w:adjustRightInd w:val="0"/>
        <w:ind w:leftChars="400" w:left="1357" w:hangingChars="190" w:hanging="45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9160BB">
        <w:rPr>
          <w:rFonts w:ascii="ＭＳ 明朝" w:eastAsia="ＭＳ 明朝" w:hAnsi="ＭＳ 明朝" w:cs="ＭＳ 明朝" w:hint="eastAsia"/>
          <w:kern w:val="0"/>
          <w:sz w:val="22"/>
        </w:rPr>
        <w:t>送迎時の会話、連絡帳の記載等により、児童クラブにおける</w:t>
      </w:r>
      <w:r w:rsidRPr="00E349D8">
        <w:rPr>
          <w:rFonts w:ascii="ＭＳ 明朝" w:eastAsia="ＭＳ 明朝" w:hAnsi="ＭＳ 明朝" w:cs="ＭＳ 明朝" w:hint="eastAsia"/>
          <w:kern w:val="0"/>
          <w:sz w:val="22"/>
        </w:rPr>
        <w:t>児童の様子</w:t>
      </w:r>
      <w:r w:rsidR="009160BB">
        <w:rPr>
          <w:rFonts w:ascii="ＭＳ 明朝" w:eastAsia="ＭＳ 明朝" w:hAnsi="ＭＳ 明朝" w:cs="ＭＳ 明朝" w:hint="eastAsia"/>
          <w:kern w:val="0"/>
          <w:sz w:val="22"/>
        </w:rPr>
        <w:t>や持ち物等</w:t>
      </w:r>
      <w:r w:rsidRPr="00E349D8">
        <w:rPr>
          <w:rFonts w:ascii="ＭＳ 明朝" w:eastAsia="ＭＳ 明朝" w:hAnsi="ＭＳ 明朝" w:cs="ＭＳ 明朝" w:hint="eastAsia"/>
          <w:kern w:val="0"/>
          <w:sz w:val="22"/>
        </w:rPr>
        <w:t>を日常的に保護者へ伝え、</w:t>
      </w:r>
      <w:r w:rsidR="009160BB">
        <w:rPr>
          <w:rFonts w:ascii="ＭＳ 明朝" w:eastAsia="ＭＳ 明朝" w:hAnsi="ＭＳ 明朝" w:cs="ＭＳ 明朝" w:hint="eastAsia"/>
          <w:kern w:val="0"/>
          <w:sz w:val="22"/>
        </w:rPr>
        <w:t>児童の状況について</w:t>
      </w:r>
      <w:r w:rsidRPr="00E349D8">
        <w:rPr>
          <w:rFonts w:ascii="ＭＳ 明朝" w:eastAsia="ＭＳ 明朝" w:hAnsi="ＭＳ 明朝" w:cs="ＭＳ 明朝" w:hint="eastAsia"/>
          <w:kern w:val="0"/>
          <w:sz w:val="22"/>
        </w:rPr>
        <w:t>家庭と情報を共有すること。</w:t>
      </w:r>
    </w:p>
    <w:p w14:paraId="265F2AD6" w14:textId="06C292BB" w:rsidR="00C97E71" w:rsidRDefault="00C97E71" w:rsidP="00B3774A">
      <w:pPr>
        <w:autoSpaceDE w:val="0"/>
        <w:autoSpaceDN w:val="0"/>
        <w:adjustRightInd w:val="0"/>
        <w:ind w:leftChars="400" w:left="90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（イ）必要に応じ、おたよりを作成し、生活の様子等の周知を図ること。</w:t>
      </w:r>
    </w:p>
    <w:p w14:paraId="1225E4F5" w14:textId="304AD033" w:rsidR="00033C9C" w:rsidRPr="00E349D8" w:rsidRDefault="00886E9E" w:rsidP="00033C9C">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w:t>
      </w:r>
      <w:r w:rsidR="00033C9C" w:rsidRPr="00E349D8">
        <w:rPr>
          <w:rFonts w:ascii="ＭＳ 明朝" w:eastAsia="ＭＳ 明朝" w:hAnsi="ＭＳ 明朝" w:cs="ＭＳ 明朝" w:hint="eastAsia"/>
          <w:kern w:val="0"/>
          <w:sz w:val="22"/>
        </w:rPr>
        <w:t xml:space="preserve">　利用</w:t>
      </w:r>
      <w:r w:rsidR="00033C9C">
        <w:rPr>
          <w:rFonts w:ascii="ＭＳ 明朝" w:eastAsia="ＭＳ 明朝" w:hAnsi="ＭＳ 明朝" w:cs="ＭＳ 明朝" w:hint="eastAsia"/>
          <w:kern w:val="0"/>
          <w:sz w:val="22"/>
        </w:rPr>
        <w:t>者の受付等に関する業務</w:t>
      </w:r>
    </w:p>
    <w:p w14:paraId="52918FDF" w14:textId="1C4F87ED" w:rsidR="006D17B6" w:rsidRPr="00033C9C" w:rsidRDefault="00033C9C" w:rsidP="007D67F2">
      <w:pPr>
        <w:autoSpaceDE w:val="0"/>
        <w:autoSpaceDN w:val="0"/>
        <w:adjustRightInd w:val="0"/>
        <w:ind w:leftChars="399" w:left="1397" w:hangingChars="208" w:hanging="492"/>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（ア）放課後児童クラブ利用申請書等（放課後児童クラブ利用休止（中止）届、放課後児童クラブ利用申請書記載事項変更届及びその他書類等を含む）を配布及び受け付け</w:t>
      </w:r>
      <w:r w:rsidR="00886E9E">
        <w:rPr>
          <w:rFonts w:ascii="ＭＳ 明朝" w:eastAsia="ＭＳ 明朝" w:hAnsi="ＭＳ 明朝" w:cs="ＭＳ 明朝" w:hint="eastAsia"/>
          <w:kern w:val="0"/>
          <w:sz w:val="22"/>
        </w:rPr>
        <w:t>ること。併せて町へ受け付けた書類を提出すること。</w:t>
      </w:r>
    </w:p>
    <w:p w14:paraId="2BFB1096" w14:textId="316F015F" w:rsidR="00C97E71" w:rsidRPr="00E349D8" w:rsidRDefault="00886E9E"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ウ</w:t>
      </w:r>
      <w:r w:rsidR="001F4253" w:rsidRPr="00E349D8">
        <w:rPr>
          <w:rFonts w:ascii="ＭＳ 明朝" w:eastAsia="ＭＳ 明朝" w:hAnsi="ＭＳ 明朝" w:cs="ＭＳ 明朝" w:hint="eastAsia"/>
          <w:kern w:val="0"/>
          <w:sz w:val="22"/>
        </w:rPr>
        <w:t xml:space="preserve">　</w:t>
      </w:r>
      <w:r w:rsidR="004B2906">
        <w:rPr>
          <w:rFonts w:ascii="ＭＳ 明朝" w:eastAsia="ＭＳ 明朝" w:hAnsi="ＭＳ 明朝" w:cs="ＭＳ 明朝" w:hint="eastAsia"/>
          <w:kern w:val="0"/>
          <w:sz w:val="22"/>
        </w:rPr>
        <w:t>利用者</w:t>
      </w:r>
      <w:r>
        <w:rPr>
          <w:rFonts w:ascii="ＭＳ 明朝" w:eastAsia="ＭＳ 明朝" w:hAnsi="ＭＳ 明朝" w:cs="ＭＳ 明朝" w:hint="eastAsia"/>
          <w:kern w:val="0"/>
          <w:sz w:val="22"/>
        </w:rPr>
        <w:t>説明会に関する業務</w:t>
      </w:r>
    </w:p>
    <w:p w14:paraId="59B810D9" w14:textId="28477148" w:rsidR="00C97E71" w:rsidRPr="00E349D8" w:rsidRDefault="00C97E71" w:rsidP="00B3774A">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業務の運営を円滑に行うことができるよう、</w:t>
      </w:r>
      <w:r w:rsidR="00275BE4">
        <w:rPr>
          <w:rFonts w:ascii="ＭＳ 明朝" w:eastAsia="ＭＳ 明朝" w:hAnsi="ＭＳ 明朝" w:cs="ＭＳ 明朝" w:hint="eastAsia"/>
          <w:kern w:val="0"/>
          <w:sz w:val="22"/>
        </w:rPr>
        <w:t>町と協議のうえ</w:t>
      </w:r>
      <w:r w:rsidR="00886E9E">
        <w:rPr>
          <w:rFonts w:ascii="ＭＳ 明朝" w:eastAsia="ＭＳ 明朝" w:hAnsi="ＭＳ 明朝" w:cs="ＭＳ 明朝" w:hint="eastAsia"/>
          <w:kern w:val="0"/>
          <w:sz w:val="22"/>
        </w:rPr>
        <w:t>、利用予定の保護者を対象に利用者説明会を</w:t>
      </w:r>
      <w:r w:rsidRPr="00E349D8">
        <w:rPr>
          <w:rFonts w:ascii="ＭＳ 明朝" w:eastAsia="ＭＳ 明朝" w:hAnsi="ＭＳ 明朝" w:cs="ＭＳ 明朝" w:hint="eastAsia"/>
          <w:kern w:val="0"/>
          <w:sz w:val="22"/>
        </w:rPr>
        <w:t>実施すること。</w:t>
      </w:r>
    </w:p>
    <w:p w14:paraId="056B442E" w14:textId="13B6003A" w:rsidR="00C97E71" w:rsidRPr="00E349D8" w:rsidRDefault="00886E9E"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エ</w:t>
      </w:r>
      <w:r w:rsidR="001F4253" w:rsidRPr="00E349D8">
        <w:rPr>
          <w:rFonts w:ascii="ＭＳ 明朝" w:eastAsia="ＭＳ 明朝" w:hAnsi="ＭＳ 明朝" w:cs="ＭＳ 明朝" w:hint="eastAsia"/>
          <w:kern w:val="0"/>
          <w:sz w:val="22"/>
        </w:rPr>
        <w:t xml:space="preserve">　</w:t>
      </w:r>
      <w:r w:rsidR="00C97E71" w:rsidRPr="00E349D8">
        <w:rPr>
          <w:rFonts w:ascii="ＭＳ 明朝" w:eastAsia="ＭＳ 明朝" w:hAnsi="ＭＳ 明朝" w:cs="ＭＳ 明朝" w:hint="eastAsia"/>
          <w:kern w:val="0"/>
          <w:sz w:val="22"/>
        </w:rPr>
        <w:t>要望及び苦情への対応</w:t>
      </w:r>
    </w:p>
    <w:p w14:paraId="36B514F1" w14:textId="5D766037" w:rsidR="00D30A1A" w:rsidRDefault="00D30A1A" w:rsidP="00D30A1A">
      <w:pPr>
        <w:autoSpaceDE w:val="0"/>
        <w:autoSpaceDN w:val="0"/>
        <w:adjustRightInd w:val="0"/>
        <w:ind w:firstLineChars="400" w:firstLine="94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（ア）</w:t>
      </w:r>
      <w:r w:rsidR="00C97E71" w:rsidRPr="00E349D8">
        <w:rPr>
          <w:rFonts w:ascii="ＭＳ 明朝" w:eastAsia="ＭＳ 明朝" w:hAnsi="ＭＳ 明朝" w:cs="ＭＳ 明朝" w:hint="eastAsia"/>
          <w:kern w:val="0"/>
          <w:sz w:val="22"/>
        </w:rPr>
        <w:t>要望や苦情を受け付ける窓口を設置し、</w:t>
      </w:r>
      <w:r>
        <w:rPr>
          <w:rFonts w:ascii="ＭＳ 明朝" w:eastAsia="ＭＳ 明朝" w:hAnsi="ＭＳ 明朝" w:cs="ＭＳ 明朝" w:hint="eastAsia"/>
          <w:kern w:val="0"/>
          <w:sz w:val="22"/>
        </w:rPr>
        <w:t>保護者へ周知すること。</w:t>
      </w:r>
    </w:p>
    <w:p w14:paraId="7F234909" w14:textId="3FABD424" w:rsidR="00C97E71" w:rsidRDefault="00D30A1A" w:rsidP="00D30A1A">
      <w:pPr>
        <w:autoSpaceDE w:val="0"/>
        <w:autoSpaceDN w:val="0"/>
        <w:adjustRightInd w:val="0"/>
        <w:ind w:leftChars="417" w:left="1415" w:hangingChars="198" w:hanging="469"/>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w:t>
      </w:r>
      <w:r w:rsidR="00C97E71" w:rsidRPr="00E349D8">
        <w:rPr>
          <w:rFonts w:ascii="ＭＳ 明朝" w:eastAsia="ＭＳ 明朝" w:hAnsi="ＭＳ 明朝" w:cs="ＭＳ 明朝" w:hint="eastAsia"/>
          <w:kern w:val="0"/>
          <w:sz w:val="22"/>
        </w:rPr>
        <w:t>保護者等からの要望や苦情に対しては、迅速かつ適切</w:t>
      </w:r>
      <w:r w:rsidR="0021231D">
        <w:rPr>
          <w:rFonts w:ascii="ＭＳ 明朝" w:eastAsia="ＭＳ 明朝" w:hAnsi="ＭＳ 明朝" w:cs="ＭＳ 明朝" w:hint="eastAsia"/>
          <w:kern w:val="0"/>
          <w:sz w:val="22"/>
        </w:rPr>
        <w:t>に誠意を持って対応すること。また、要望や苦情の内容及び結果は、要望・苦情報告書</w:t>
      </w:r>
      <w:r w:rsidR="00C97E71" w:rsidRPr="00E349D8">
        <w:rPr>
          <w:rFonts w:ascii="ＭＳ 明朝" w:eastAsia="ＭＳ 明朝" w:hAnsi="ＭＳ 明朝" w:cs="ＭＳ 明朝" w:hint="eastAsia"/>
          <w:kern w:val="0"/>
          <w:sz w:val="22"/>
        </w:rPr>
        <w:t>に記載し、</w:t>
      </w:r>
      <w:r w:rsidR="001F4253" w:rsidRPr="00E349D8">
        <w:rPr>
          <w:rFonts w:ascii="ＭＳ 明朝" w:eastAsia="ＭＳ 明朝" w:hAnsi="ＭＳ 明朝" w:cs="ＭＳ 明朝" w:hint="eastAsia"/>
          <w:kern w:val="0"/>
          <w:sz w:val="22"/>
        </w:rPr>
        <w:t>町</w:t>
      </w:r>
      <w:r w:rsidR="00C97E71" w:rsidRPr="00E349D8">
        <w:rPr>
          <w:rFonts w:ascii="ＭＳ 明朝" w:eastAsia="ＭＳ 明朝" w:hAnsi="ＭＳ 明朝" w:cs="ＭＳ 明朝" w:hint="eastAsia"/>
          <w:kern w:val="0"/>
          <w:sz w:val="22"/>
        </w:rPr>
        <w:t>に提出すること。なお、その内容や対応策については、支援員等の間でも共有すること。</w:t>
      </w:r>
    </w:p>
    <w:p w14:paraId="3DF62CE4" w14:textId="77777777" w:rsidR="00932A19" w:rsidRPr="00E349D8" w:rsidRDefault="00932A19" w:rsidP="00D30A1A">
      <w:pPr>
        <w:autoSpaceDE w:val="0"/>
        <w:autoSpaceDN w:val="0"/>
        <w:adjustRightInd w:val="0"/>
        <w:ind w:leftChars="417" w:left="1415" w:hangingChars="198" w:hanging="469"/>
        <w:jc w:val="left"/>
        <w:rPr>
          <w:rFonts w:ascii="ＭＳ 明朝" w:eastAsia="ＭＳ 明朝" w:hAnsi="ＭＳ 明朝" w:cs="ＭＳ 明朝"/>
          <w:kern w:val="0"/>
          <w:sz w:val="22"/>
        </w:rPr>
      </w:pPr>
    </w:p>
    <w:p w14:paraId="07B5E48B" w14:textId="2A18EAC8" w:rsidR="00C97E71" w:rsidRPr="00E349D8" w:rsidRDefault="00886E9E"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オ</w:t>
      </w:r>
      <w:r w:rsidR="001F4253" w:rsidRPr="00E349D8">
        <w:rPr>
          <w:rFonts w:ascii="ＭＳ 明朝" w:eastAsia="ＭＳ 明朝" w:hAnsi="ＭＳ 明朝" w:cs="ＭＳ 明朝" w:hint="eastAsia"/>
          <w:kern w:val="0"/>
          <w:sz w:val="22"/>
        </w:rPr>
        <w:t xml:space="preserve">　</w:t>
      </w:r>
      <w:r w:rsidR="00C97E71" w:rsidRPr="00E349D8">
        <w:rPr>
          <w:rFonts w:ascii="ＭＳ 明朝" w:eastAsia="ＭＳ 明朝" w:hAnsi="ＭＳ 明朝" w:cs="ＭＳ 明朝" w:hint="eastAsia"/>
          <w:kern w:val="0"/>
          <w:sz w:val="22"/>
        </w:rPr>
        <w:t>事故発生時の対応</w:t>
      </w:r>
    </w:p>
    <w:p w14:paraId="680D6F27" w14:textId="019738E0" w:rsidR="00C97E71" w:rsidRPr="00E349D8" w:rsidRDefault="00C97E71" w:rsidP="00B3774A">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事故等が発生した場合は、直ちに適切な措置を講じるとともに、その内容等を速やかに</w:t>
      </w:r>
      <w:r w:rsidR="001F4253"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に報告すること。また、事故等の発生に対して速やか</w:t>
      </w:r>
      <w:r w:rsidR="0021231D">
        <w:rPr>
          <w:rFonts w:ascii="ＭＳ 明朝" w:eastAsia="ＭＳ 明朝" w:hAnsi="ＭＳ 明朝" w:cs="ＭＳ 明朝" w:hint="eastAsia"/>
          <w:kern w:val="0"/>
          <w:sz w:val="22"/>
        </w:rPr>
        <w:t>に原因等を究明し、対応が必要となる場合は、今後の対応策と併せて、事故報告書</w:t>
      </w:r>
      <w:r w:rsidR="00EA342D">
        <w:rPr>
          <w:rFonts w:ascii="ＭＳ 明朝" w:eastAsia="ＭＳ 明朝" w:hAnsi="ＭＳ 明朝" w:cs="ＭＳ 明朝" w:hint="eastAsia"/>
          <w:kern w:val="0"/>
          <w:sz w:val="22"/>
        </w:rPr>
        <w:t>を</w:t>
      </w:r>
      <w:r w:rsidR="001F4253"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に提出すること。</w:t>
      </w:r>
    </w:p>
    <w:p w14:paraId="666E1005" w14:textId="01385BB9" w:rsidR="00C97E71" w:rsidRPr="00E349D8" w:rsidRDefault="00886E9E"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カ</w:t>
      </w:r>
      <w:r w:rsidR="001F4253" w:rsidRPr="00E349D8">
        <w:rPr>
          <w:rFonts w:ascii="ＭＳ 明朝" w:eastAsia="ＭＳ 明朝" w:hAnsi="ＭＳ 明朝" w:cs="ＭＳ 明朝" w:hint="eastAsia"/>
          <w:kern w:val="0"/>
          <w:sz w:val="22"/>
        </w:rPr>
        <w:t xml:space="preserve">　</w:t>
      </w:r>
      <w:r w:rsidR="00C97E71" w:rsidRPr="00E349D8">
        <w:rPr>
          <w:rFonts w:ascii="ＭＳ 明朝" w:eastAsia="ＭＳ 明朝" w:hAnsi="ＭＳ 明朝" w:cs="ＭＳ 明朝" w:hint="eastAsia"/>
          <w:kern w:val="0"/>
          <w:sz w:val="22"/>
        </w:rPr>
        <w:t>傷害保険の加入及び対応</w:t>
      </w:r>
    </w:p>
    <w:p w14:paraId="7132CC33" w14:textId="77777777" w:rsidR="00A85959" w:rsidRDefault="00A85959" w:rsidP="00B3774A">
      <w:pPr>
        <w:autoSpaceDE w:val="0"/>
        <w:autoSpaceDN w:val="0"/>
        <w:adjustRightInd w:val="0"/>
        <w:ind w:leftChars="400" w:left="90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児童がけがを負った場合に備え、傷害保険に加入し対応すること。</w:t>
      </w:r>
    </w:p>
    <w:p w14:paraId="1F8962A0" w14:textId="77777777" w:rsidR="00A85959" w:rsidRDefault="00A85959" w:rsidP="00A85959">
      <w:pPr>
        <w:autoSpaceDE w:val="0"/>
        <w:autoSpaceDN w:val="0"/>
        <w:adjustRightInd w:val="0"/>
        <w:ind w:leftChars="400" w:left="90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また</w:t>
      </w:r>
      <w:r w:rsidR="00C97E71" w:rsidRPr="00E349D8">
        <w:rPr>
          <w:rFonts w:ascii="ＭＳ 明朝" w:eastAsia="ＭＳ 明朝" w:hAnsi="ＭＳ 明朝" w:cs="ＭＳ 明朝" w:hint="eastAsia"/>
          <w:kern w:val="0"/>
          <w:sz w:val="22"/>
        </w:rPr>
        <w:t>、加入する保険内容等については、保護者に十分説明すること。</w:t>
      </w:r>
    </w:p>
    <w:p w14:paraId="27697C64" w14:textId="1AAC5286" w:rsidR="00C97E71" w:rsidRPr="00E349D8" w:rsidRDefault="00A85959" w:rsidP="00A85959">
      <w:pPr>
        <w:autoSpaceDE w:val="0"/>
        <w:autoSpaceDN w:val="0"/>
        <w:adjustRightInd w:val="0"/>
        <w:ind w:leftChars="400" w:left="90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なお、保険料については、保護者から徴収すること。</w:t>
      </w:r>
    </w:p>
    <w:p w14:paraId="14D5C360" w14:textId="0673A0D0" w:rsidR="00C97E71" w:rsidRPr="00E349D8" w:rsidRDefault="00886E9E" w:rsidP="00B3774A">
      <w:pPr>
        <w:autoSpaceDE w:val="0"/>
        <w:autoSpaceDN w:val="0"/>
        <w:adjustRightInd w:val="0"/>
        <w:ind w:leftChars="300" w:left="68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キ</w:t>
      </w:r>
      <w:r w:rsidR="001F4253" w:rsidRPr="00E349D8">
        <w:rPr>
          <w:rFonts w:ascii="ＭＳ 明朝" w:eastAsia="ＭＳ 明朝" w:hAnsi="ＭＳ 明朝" w:cs="ＭＳ 明朝" w:hint="eastAsia"/>
          <w:kern w:val="0"/>
          <w:sz w:val="22"/>
        </w:rPr>
        <w:t xml:space="preserve">　</w:t>
      </w:r>
      <w:r w:rsidR="00C97E71" w:rsidRPr="00E349D8">
        <w:rPr>
          <w:rFonts w:ascii="ＭＳ 明朝" w:eastAsia="ＭＳ 明朝" w:hAnsi="ＭＳ 明朝" w:cs="ＭＳ 明朝" w:hint="eastAsia"/>
          <w:kern w:val="0"/>
          <w:sz w:val="22"/>
        </w:rPr>
        <w:t>損害賠償請求への対応</w:t>
      </w:r>
    </w:p>
    <w:p w14:paraId="5870C693" w14:textId="77777777" w:rsidR="0094595A" w:rsidRDefault="00C97E71" w:rsidP="0094595A">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本業務に起因して、児童等に損害を与え、法律上の損害賠償責任を負う場合の補償のため損害賠償責任保険に加入すること。</w:t>
      </w:r>
    </w:p>
    <w:p w14:paraId="7BF50656" w14:textId="5175ADC9" w:rsidR="003B706A" w:rsidRDefault="000573BF" w:rsidP="0094595A">
      <w:pPr>
        <w:autoSpaceDE w:val="0"/>
        <w:autoSpaceDN w:val="0"/>
        <w:adjustRightInd w:val="0"/>
        <w:ind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（４）書類</w:t>
      </w:r>
      <w:r w:rsidR="003B706A">
        <w:rPr>
          <w:rFonts w:ascii="ＭＳ 明朝" w:eastAsia="ＭＳ 明朝" w:hAnsi="ＭＳ 明朝" w:cs="ＭＳ 明朝" w:hint="eastAsia"/>
          <w:kern w:val="0"/>
          <w:sz w:val="22"/>
        </w:rPr>
        <w:t>の整備と適正な管理</w:t>
      </w:r>
    </w:p>
    <w:p w14:paraId="02577F7C" w14:textId="1D7163AF" w:rsidR="003B706A" w:rsidRDefault="000573BF" w:rsidP="00D218FE">
      <w:pPr>
        <w:autoSpaceDE w:val="0"/>
        <w:autoSpaceDN w:val="0"/>
        <w:adjustRightInd w:val="0"/>
        <w:ind w:leftChars="100" w:left="227" w:firstLineChars="300" w:firstLine="71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受託者は、次に掲げる書類</w:t>
      </w:r>
      <w:r w:rsidR="003B706A">
        <w:rPr>
          <w:rFonts w:ascii="ＭＳ 明朝" w:eastAsia="ＭＳ 明朝" w:hAnsi="ＭＳ 明朝" w:cs="ＭＳ 明朝" w:hint="eastAsia"/>
          <w:kern w:val="0"/>
          <w:sz w:val="22"/>
        </w:rPr>
        <w:t>を整備し、適正な管理を行うこと。</w:t>
      </w:r>
    </w:p>
    <w:p w14:paraId="44745AD1" w14:textId="5F307AC3" w:rsidR="003B706A" w:rsidRDefault="003B706A" w:rsidP="00D218FE">
      <w:pPr>
        <w:autoSpaceDE w:val="0"/>
        <w:autoSpaceDN w:val="0"/>
        <w:adjustRightInd w:val="0"/>
        <w:ind w:leftChars="312" w:left="707" w:firstLineChars="96" w:firstLine="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また、受託者が町に提出する書類は、原則</w:t>
      </w:r>
      <w:r w:rsidR="00D218FE">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電子データも</w:t>
      </w:r>
      <w:r w:rsidR="00D218FE">
        <w:rPr>
          <w:rFonts w:ascii="ＭＳ 明朝" w:eastAsia="ＭＳ 明朝" w:hAnsi="ＭＳ 明朝" w:cs="ＭＳ 明朝" w:hint="eastAsia"/>
          <w:kern w:val="0"/>
          <w:sz w:val="22"/>
        </w:rPr>
        <w:t>併せて、提出期限までに提出すること。</w:t>
      </w:r>
    </w:p>
    <w:p w14:paraId="203EA741" w14:textId="1CB88F17" w:rsidR="00D218FE" w:rsidRDefault="000573BF" w:rsidP="00D218FE">
      <w:pPr>
        <w:autoSpaceDE w:val="0"/>
        <w:autoSpaceDN w:val="0"/>
        <w:adjustRightInd w:val="0"/>
        <w:ind w:leftChars="312" w:left="707" w:firstLineChars="96" w:firstLine="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なお、各書類</w:t>
      </w:r>
      <w:r w:rsidR="00D218FE">
        <w:rPr>
          <w:rFonts w:ascii="ＭＳ 明朝" w:eastAsia="ＭＳ 明朝" w:hAnsi="ＭＳ 明朝" w:cs="ＭＳ 明朝" w:hint="eastAsia"/>
          <w:kern w:val="0"/>
          <w:sz w:val="22"/>
        </w:rPr>
        <w:t>の様式については、原則、町が指定するものとするが、協議により町が変更を承認したときはこの限りでない。</w:t>
      </w:r>
    </w:p>
    <w:p w14:paraId="61F07706" w14:textId="7F75414B" w:rsidR="00543F11" w:rsidRDefault="00543F11" w:rsidP="00932A19">
      <w:pPr>
        <w:autoSpaceDE w:val="0"/>
        <w:autoSpaceDN w:val="0"/>
        <w:adjustRightInd w:val="0"/>
        <w:spacing w:line="320" w:lineRule="exac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①町に提出するもの</w:t>
      </w:r>
    </w:p>
    <w:p w14:paraId="3DAD7C8B" w14:textId="78C9BA43" w:rsidR="00D218FE" w:rsidRDefault="00D218FE" w:rsidP="00932A19">
      <w:pPr>
        <w:autoSpaceDE w:val="0"/>
        <w:autoSpaceDN w:val="0"/>
        <w:adjustRightInd w:val="0"/>
        <w:spacing w:line="320" w:lineRule="exact"/>
        <w:ind w:leftChars="100" w:left="22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　年１回</w:t>
      </w:r>
    </w:p>
    <w:p w14:paraId="6DFB9040" w14:textId="722716BD" w:rsidR="00D218FE" w:rsidRDefault="00D218FE" w:rsidP="00932A19">
      <w:pPr>
        <w:autoSpaceDE w:val="0"/>
        <w:autoSpaceDN w:val="0"/>
        <w:adjustRightInd w:val="0"/>
        <w:spacing w:line="320" w:lineRule="exact"/>
        <w:ind w:leftChars="100" w:left="22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（ア）年間活動計画書</w:t>
      </w:r>
      <w:r w:rsidR="00543F11">
        <w:rPr>
          <w:rFonts w:ascii="ＭＳ 明朝" w:eastAsia="ＭＳ 明朝" w:hAnsi="ＭＳ 明朝" w:cs="ＭＳ 明朝" w:hint="eastAsia"/>
          <w:kern w:val="0"/>
          <w:sz w:val="22"/>
        </w:rPr>
        <w:t xml:space="preserve">　前年度３月中旬まで</w:t>
      </w:r>
    </w:p>
    <w:p w14:paraId="236D46FE" w14:textId="76A16449" w:rsidR="00D218FE" w:rsidRDefault="00D218FE" w:rsidP="00932A19">
      <w:pPr>
        <w:autoSpaceDE w:val="0"/>
        <w:autoSpaceDN w:val="0"/>
        <w:adjustRightInd w:val="0"/>
        <w:spacing w:line="320" w:lineRule="exact"/>
        <w:ind w:leftChars="100" w:left="22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（イ）年間事業報告書</w:t>
      </w:r>
      <w:r w:rsidR="00543F11">
        <w:rPr>
          <w:rFonts w:ascii="ＭＳ 明朝" w:eastAsia="ＭＳ 明朝" w:hAnsi="ＭＳ 明朝" w:cs="ＭＳ 明朝" w:hint="eastAsia"/>
          <w:kern w:val="0"/>
          <w:sz w:val="22"/>
        </w:rPr>
        <w:t xml:space="preserve">　翌年４月10日まで</w:t>
      </w:r>
    </w:p>
    <w:p w14:paraId="1B594CF6" w14:textId="68C101D1" w:rsidR="00D218FE" w:rsidRPr="00E349D8" w:rsidRDefault="00D218FE" w:rsidP="00932A19">
      <w:pPr>
        <w:autoSpaceDE w:val="0"/>
        <w:autoSpaceDN w:val="0"/>
        <w:adjustRightInd w:val="0"/>
        <w:spacing w:line="320" w:lineRule="exact"/>
        <w:ind w:leftChars="100" w:left="22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543F11">
        <w:rPr>
          <w:rFonts w:ascii="ＭＳ 明朝" w:eastAsia="ＭＳ 明朝" w:hAnsi="ＭＳ 明朝" w:cs="ＭＳ 明朝" w:hint="eastAsia"/>
          <w:kern w:val="0"/>
          <w:sz w:val="22"/>
        </w:rPr>
        <w:t>（ウ）年間支援員賃金台帳　翌年４月10日まで</w:t>
      </w:r>
    </w:p>
    <w:p w14:paraId="71C26227" w14:textId="472BB047" w:rsidR="003B706A"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イ　月１回</w:t>
      </w:r>
    </w:p>
    <w:p w14:paraId="72165D85" w14:textId="3A8E6E36"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w:t>
      </w:r>
      <w:r w:rsidR="00EF332D">
        <w:rPr>
          <w:rFonts w:ascii="ＭＳ 明朝" w:eastAsia="ＭＳ 明朝" w:hAnsi="ＭＳ 明朝" w:cs="ＭＳ 明朝" w:hint="eastAsia"/>
          <w:kern w:val="0"/>
          <w:sz w:val="22"/>
        </w:rPr>
        <w:t>支援員等</w:t>
      </w:r>
      <w:r>
        <w:rPr>
          <w:rFonts w:ascii="ＭＳ 明朝" w:eastAsia="ＭＳ 明朝" w:hAnsi="ＭＳ 明朝" w:cs="ＭＳ 明朝" w:hint="eastAsia"/>
          <w:kern w:val="0"/>
          <w:sz w:val="22"/>
        </w:rPr>
        <w:t>勤務表</w:t>
      </w:r>
      <w:r w:rsidR="00DF6D47">
        <w:rPr>
          <w:rFonts w:ascii="ＭＳ 明朝" w:eastAsia="ＭＳ 明朝" w:hAnsi="ＭＳ 明朝" w:cs="ＭＳ 明朝" w:hint="eastAsia"/>
          <w:kern w:val="0"/>
          <w:sz w:val="22"/>
        </w:rPr>
        <w:t>（支援の単位ごと）</w:t>
      </w:r>
      <w:r w:rsidR="00EF332D">
        <w:rPr>
          <w:rFonts w:ascii="ＭＳ 明朝" w:eastAsia="ＭＳ 明朝" w:hAnsi="ＭＳ 明朝" w:cs="ＭＳ 明朝" w:hint="eastAsia"/>
          <w:kern w:val="0"/>
          <w:sz w:val="22"/>
        </w:rPr>
        <w:t xml:space="preserve">　前月末まで</w:t>
      </w:r>
    </w:p>
    <w:p w14:paraId="65A69A92" w14:textId="1B292D36"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（イ）月間活動計画</w:t>
      </w:r>
      <w:r w:rsidR="006F5013">
        <w:rPr>
          <w:rFonts w:ascii="ＭＳ 明朝" w:eastAsia="ＭＳ 明朝" w:hAnsi="ＭＳ 明朝" w:cs="ＭＳ 明朝" w:hint="eastAsia"/>
          <w:kern w:val="0"/>
          <w:sz w:val="22"/>
        </w:rPr>
        <w:t>書</w:t>
      </w:r>
      <w:r w:rsidR="00EF332D">
        <w:rPr>
          <w:rFonts w:ascii="ＭＳ 明朝" w:eastAsia="ＭＳ 明朝" w:hAnsi="ＭＳ 明朝" w:cs="ＭＳ 明朝" w:hint="eastAsia"/>
          <w:kern w:val="0"/>
          <w:sz w:val="22"/>
        </w:rPr>
        <w:t xml:space="preserve">　前月末まで</w:t>
      </w:r>
    </w:p>
    <w:p w14:paraId="76BD9FF6" w14:textId="1C494063"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（ウ）月間事業報告書</w:t>
      </w:r>
      <w:r w:rsidR="00EF332D">
        <w:rPr>
          <w:rFonts w:ascii="ＭＳ 明朝" w:eastAsia="ＭＳ 明朝" w:hAnsi="ＭＳ 明朝" w:cs="ＭＳ 明朝" w:hint="eastAsia"/>
          <w:kern w:val="0"/>
          <w:sz w:val="22"/>
        </w:rPr>
        <w:t xml:space="preserve">　翌月10日まで</w:t>
      </w:r>
    </w:p>
    <w:p w14:paraId="316DB0D7" w14:textId="7184AB02"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（エ）出席簿</w:t>
      </w:r>
      <w:r w:rsidR="00DF6D47">
        <w:rPr>
          <w:rFonts w:ascii="ＭＳ 明朝" w:eastAsia="ＭＳ 明朝" w:hAnsi="ＭＳ 明朝" w:cs="ＭＳ 明朝" w:hint="eastAsia"/>
          <w:kern w:val="0"/>
          <w:sz w:val="22"/>
        </w:rPr>
        <w:t>（支援の単位ごと）</w:t>
      </w:r>
      <w:r w:rsidR="00EF332D">
        <w:rPr>
          <w:rFonts w:ascii="ＭＳ 明朝" w:eastAsia="ＭＳ 明朝" w:hAnsi="ＭＳ 明朝" w:cs="ＭＳ 明朝" w:hint="eastAsia"/>
          <w:kern w:val="0"/>
          <w:sz w:val="22"/>
        </w:rPr>
        <w:t xml:space="preserve">　翌月10日まで</w:t>
      </w:r>
    </w:p>
    <w:p w14:paraId="0DA975C2" w14:textId="75F9463B"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（オ）登退所時間表</w:t>
      </w:r>
      <w:r w:rsidR="00DF6D47">
        <w:rPr>
          <w:rFonts w:ascii="ＭＳ 明朝" w:eastAsia="ＭＳ 明朝" w:hAnsi="ＭＳ 明朝" w:cs="ＭＳ 明朝" w:hint="eastAsia"/>
          <w:kern w:val="0"/>
          <w:sz w:val="22"/>
        </w:rPr>
        <w:t>（支援の単位ごと）</w:t>
      </w:r>
      <w:r w:rsidR="00EF332D">
        <w:rPr>
          <w:rFonts w:ascii="ＭＳ 明朝" w:eastAsia="ＭＳ 明朝" w:hAnsi="ＭＳ 明朝" w:cs="ＭＳ 明朝" w:hint="eastAsia"/>
          <w:kern w:val="0"/>
          <w:sz w:val="22"/>
        </w:rPr>
        <w:t xml:space="preserve">　翌月10日まで</w:t>
      </w:r>
    </w:p>
    <w:p w14:paraId="0A6855EE" w14:textId="7A974E18"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（カ）業務日誌</w:t>
      </w:r>
      <w:r w:rsidR="00DF6D47">
        <w:rPr>
          <w:rFonts w:ascii="ＭＳ 明朝" w:eastAsia="ＭＳ 明朝" w:hAnsi="ＭＳ 明朝" w:cs="ＭＳ 明朝" w:hint="eastAsia"/>
          <w:kern w:val="0"/>
          <w:sz w:val="22"/>
        </w:rPr>
        <w:t>（支援の単位ごと）</w:t>
      </w:r>
      <w:r w:rsidR="00EF332D">
        <w:rPr>
          <w:rFonts w:ascii="ＭＳ 明朝" w:eastAsia="ＭＳ 明朝" w:hAnsi="ＭＳ 明朝" w:cs="ＭＳ 明朝" w:hint="eastAsia"/>
          <w:kern w:val="0"/>
          <w:sz w:val="22"/>
        </w:rPr>
        <w:t xml:space="preserve">　翌月10日まで</w:t>
      </w:r>
    </w:p>
    <w:p w14:paraId="4B90B8E2" w14:textId="166D63B2"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（キ）支援員等出勤簿</w:t>
      </w:r>
      <w:r w:rsidR="00DF6D47">
        <w:rPr>
          <w:rFonts w:ascii="ＭＳ 明朝" w:eastAsia="ＭＳ 明朝" w:hAnsi="ＭＳ 明朝" w:cs="ＭＳ 明朝" w:hint="eastAsia"/>
          <w:kern w:val="0"/>
          <w:sz w:val="22"/>
        </w:rPr>
        <w:t>（支援の単位ごと）</w:t>
      </w:r>
      <w:r w:rsidR="00EF332D">
        <w:rPr>
          <w:rFonts w:ascii="ＭＳ 明朝" w:eastAsia="ＭＳ 明朝" w:hAnsi="ＭＳ 明朝" w:cs="ＭＳ 明朝" w:hint="eastAsia"/>
          <w:kern w:val="0"/>
          <w:sz w:val="22"/>
        </w:rPr>
        <w:t xml:space="preserve">　翌月10日まで</w:t>
      </w:r>
    </w:p>
    <w:p w14:paraId="615E0FF5" w14:textId="030929DD" w:rsidR="00543F11" w:rsidRDefault="00543F11"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EF332D">
        <w:rPr>
          <w:rFonts w:ascii="ＭＳ 明朝" w:eastAsia="ＭＳ 明朝" w:hAnsi="ＭＳ 明朝" w:cs="ＭＳ 明朝" w:hint="eastAsia"/>
          <w:kern w:val="0"/>
          <w:sz w:val="22"/>
        </w:rPr>
        <w:t>（ク）支援員等賃金台帳　翌月10日まで</w:t>
      </w:r>
    </w:p>
    <w:p w14:paraId="5938E495" w14:textId="2DF209D4" w:rsidR="00543F11" w:rsidRDefault="003A5549"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ウ　随時</w:t>
      </w:r>
    </w:p>
    <w:p w14:paraId="396FD71E" w14:textId="2373BF24" w:rsidR="003A5549" w:rsidRDefault="003A5549"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932A19">
        <w:rPr>
          <w:rFonts w:ascii="ＭＳ 明朝" w:eastAsia="ＭＳ 明朝" w:hAnsi="ＭＳ 明朝" w:cs="ＭＳ 明朝" w:hint="eastAsia"/>
          <w:kern w:val="0"/>
          <w:sz w:val="22"/>
        </w:rPr>
        <w:t>（ア）放課後児童健全育成事業開始届</w:t>
      </w:r>
      <w:r>
        <w:rPr>
          <w:rFonts w:ascii="ＭＳ 明朝" w:eastAsia="ＭＳ 明朝" w:hAnsi="ＭＳ 明朝" w:cs="ＭＳ 明朝" w:hint="eastAsia"/>
          <w:kern w:val="0"/>
          <w:sz w:val="22"/>
        </w:rPr>
        <w:t xml:space="preserve">　令和５年３月末まで</w:t>
      </w:r>
    </w:p>
    <w:p w14:paraId="02CF564D" w14:textId="21FF55BC" w:rsidR="003A5549" w:rsidRDefault="003A5549"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（イ）</w:t>
      </w:r>
      <w:r w:rsidR="00B407FF">
        <w:rPr>
          <w:rFonts w:ascii="ＭＳ 明朝" w:eastAsia="ＭＳ 明朝" w:hAnsi="ＭＳ 明朝" w:cs="ＭＳ 明朝" w:hint="eastAsia"/>
          <w:kern w:val="0"/>
          <w:sz w:val="22"/>
        </w:rPr>
        <w:t>統括責任者及び支援員名簿</w:t>
      </w:r>
    </w:p>
    <w:p w14:paraId="5B88D347" w14:textId="7F31CFD6" w:rsidR="00B407FF" w:rsidRDefault="00B407FF"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（ウ）補助員名簿</w:t>
      </w:r>
    </w:p>
    <w:p w14:paraId="34FF2FBE" w14:textId="05DB5A77" w:rsidR="000573BF" w:rsidRDefault="000573BF" w:rsidP="000573BF">
      <w:pPr>
        <w:autoSpaceDE w:val="0"/>
        <w:autoSpaceDN w:val="0"/>
        <w:adjustRightInd w:val="0"/>
        <w:spacing w:line="320" w:lineRule="exact"/>
        <w:ind w:leftChars="100" w:left="227" w:firstLineChars="300" w:firstLine="71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（エ）事故報告書</w:t>
      </w:r>
    </w:p>
    <w:p w14:paraId="2FEA8965" w14:textId="31F9DFE0" w:rsidR="000573BF" w:rsidRDefault="000573BF" w:rsidP="000573BF">
      <w:pPr>
        <w:autoSpaceDE w:val="0"/>
        <w:autoSpaceDN w:val="0"/>
        <w:adjustRightInd w:val="0"/>
        <w:spacing w:line="320" w:lineRule="exact"/>
        <w:ind w:leftChars="100" w:left="227" w:firstLineChars="300" w:firstLine="710"/>
        <w:jc w:val="left"/>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（オ）研修実施報告書</w:t>
      </w:r>
    </w:p>
    <w:p w14:paraId="3B5D3150" w14:textId="32EA9E2A" w:rsidR="00B407FF" w:rsidRDefault="000573BF" w:rsidP="00932A19">
      <w:pPr>
        <w:autoSpaceDE w:val="0"/>
        <w:autoSpaceDN w:val="0"/>
        <w:adjustRightInd w:val="0"/>
        <w:spacing w:line="320" w:lineRule="exact"/>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（カ</w:t>
      </w:r>
      <w:r w:rsidR="00B407FF">
        <w:rPr>
          <w:rFonts w:ascii="ＭＳ 明朝" w:eastAsia="ＭＳ 明朝" w:hAnsi="ＭＳ 明朝" w:cs="ＭＳ 明朝" w:hint="eastAsia"/>
          <w:kern w:val="0"/>
          <w:sz w:val="22"/>
        </w:rPr>
        <w:t>）緊急連絡体制表の書類</w:t>
      </w:r>
    </w:p>
    <w:p w14:paraId="59E8649E" w14:textId="4A7F8DCE" w:rsidR="00B407FF" w:rsidRDefault="000573BF" w:rsidP="00932A19">
      <w:pPr>
        <w:autoSpaceDE w:val="0"/>
        <w:autoSpaceDN w:val="0"/>
        <w:adjustRightInd w:val="0"/>
        <w:spacing w:line="320" w:lineRule="exact"/>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（キ</w:t>
      </w:r>
      <w:r w:rsidR="00B407FF">
        <w:rPr>
          <w:rFonts w:ascii="ＭＳ 明朝" w:eastAsia="ＭＳ 明朝" w:hAnsi="ＭＳ 明朝" w:cs="ＭＳ 明朝" w:hint="eastAsia"/>
          <w:kern w:val="0"/>
          <w:sz w:val="22"/>
        </w:rPr>
        <w:t>）子ども・子育て支援交付金に係る申請及び実績報告に要する資料・データ（各放課後児童クラブの運営に必要な費目ごとの実支出額・内訳、毎月の各放課後児童クラブの出席児童数（時間帯・曜日別）、その他当該事務に必要な書類）</w:t>
      </w:r>
    </w:p>
    <w:p w14:paraId="718A98C1" w14:textId="77777777" w:rsidR="00932A19" w:rsidRDefault="00932A19" w:rsidP="00932A19">
      <w:pPr>
        <w:autoSpaceDE w:val="0"/>
        <w:autoSpaceDN w:val="0"/>
        <w:adjustRightInd w:val="0"/>
        <w:spacing w:line="320" w:lineRule="exact"/>
        <w:ind w:leftChars="100" w:left="1415" w:hangingChars="502" w:hanging="1188"/>
        <w:jc w:val="left"/>
        <w:rPr>
          <w:rFonts w:ascii="ＭＳ 明朝" w:eastAsia="ＭＳ 明朝" w:hAnsi="ＭＳ 明朝" w:cs="ＭＳ 明朝"/>
          <w:kern w:val="0"/>
          <w:sz w:val="22"/>
        </w:rPr>
      </w:pPr>
    </w:p>
    <w:p w14:paraId="79AB52C8" w14:textId="761316CC" w:rsidR="00B407FF" w:rsidRDefault="00B407FF" w:rsidP="00B407FF">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 xml:space="preserve">　　②放課後児童クラブにて保管するもの</w:t>
      </w:r>
    </w:p>
    <w:p w14:paraId="555E93D5" w14:textId="40CBE4C4" w:rsidR="00B407FF" w:rsidRDefault="00B407FF" w:rsidP="00B407FF">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（ア）支援員等勤務表</w:t>
      </w:r>
    </w:p>
    <w:p w14:paraId="6914161B" w14:textId="4991765A" w:rsidR="00B407FF" w:rsidRDefault="00B407FF" w:rsidP="00B407FF">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（イ）出席簿</w:t>
      </w:r>
    </w:p>
    <w:p w14:paraId="6C763E6C" w14:textId="4E8FA0FD" w:rsidR="00B407FF" w:rsidRDefault="00B407FF" w:rsidP="00B407FF">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（ウ）登退所時間表</w:t>
      </w:r>
    </w:p>
    <w:p w14:paraId="771FDFB3" w14:textId="4531221D" w:rsidR="00B407FF" w:rsidRDefault="00B407FF" w:rsidP="00B407FF">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（エ）</w:t>
      </w:r>
      <w:r w:rsidR="0094595A">
        <w:rPr>
          <w:rFonts w:ascii="ＭＳ 明朝" w:eastAsia="ＭＳ 明朝" w:hAnsi="ＭＳ 明朝" w:cs="ＭＳ 明朝" w:hint="eastAsia"/>
          <w:kern w:val="0"/>
          <w:sz w:val="22"/>
        </w:rPr>
        <w:t>業務日誌</w:t>
      </w:r>
    </w:p>
    <w:p w14:paraId="29896F38" w14:textId="7E3B0149" w:rsidR="003B706A" w:rsidRDefault="0094595A" w:rsidP="0094595A">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（オ）支援員等出勤簿</w:t>
      </w:r>
    </w:p>
    <w:p w14:paraId="38AD3CF0" w14:textId="7D95419A" w:rsidR="0094595A" w:rsidRDefault="0094595A" w:rsidP="0094595A">
      <w:pPr>
        <w:autoSpaceDE w:val="0"/>
        <w:autoSpaceDN w:val="0"/>
        <w:adjustRightInd w:val="0"/>
        <w:ind w:leftChars="100" w:left="1415" w:hangingChars="502" w:hanging="118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0573BF">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③保管期間</w:t>
      </w:r>
    </w:p>
    <w:p w14:paraId="2213E215" w14:textId="3773C2F5" w:rsidR="0094595A" w:rsidRDefault="0094595A" w:rsidP="000573BF">
      <w:pPr>
        <w:autoSpaceDE w:val="0"/>
        <w:autoSpaceDN w:val="0"/>
        <w:adjustRightInd w:val="0"/>
        <w:ind w:leftChars="100" w:left="708" w:hangingChars="203" w:hanging="48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0573BF">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本業務に関する書類については、次年度の４月１日から起算して５年間保存すること。またこれらの書類について、町が閲覧、提出を求めた場合は速やかにこれに応じること。</w:t>
      </w:r>
    </w:p>
    <w:p w14:paraId="51262F0F" w14:textId="5FF8CF5D" w:rsidR="00886E9E" w:rsidRDefault="0094595A" w:rsidP="0094595A">
      <w:pPr>
        <w:autoSpaceDE w:val="0"/>
        <w:autoSpaceDN w:val="0"/>
        <w:adjustRightInd w:val="0"/>
        <w:ind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886E9E">
        <w:rPr>
          <w:rFonts w:ascii="ＭＳ 明朝" w:eastAsia="ＭＳ 明朝" w:hAnsi="ＭＳ 明朝" w:cs="ＭＳ 明朝" w:hint="eastAsia"/>
          <w:kern w:val="0"/>
          <w:sz w:val="22"/>
        </w:rPr>
        <w:t>）</w:t>
      </w:r>
      <w:r w:rsidR="002D0CE8">
        <w:rPr>
          <w:rFonts w:ascii="ＭＳ 明朝" w:eastAsia="ＭＳ 明朝" w:hAnsi="ＭＳ 明朝" w:cs="ＭＳ 明朝" w:hint="eastAsia"/>
          <w:kern w:val="0"/>
          <w:sz w:val="22"/>
        </w:rPr>
        <w:t>資料、報告書等の提出</w:t>
      </w:r>
    </w:p>
    <w:p w14:paraId="7B9A7798" w14:textId="166DB70C" w:rsidR="002D0CE8" w:rsidRPr="002D0CE8" w:rsidRDefault="002D0CE8" w:rsidP="002D0CE8">
      <w:pPr>
        <w:autoSpaceDE w:val="0"/>
        <w:autoSpaceDN w:val="0"/>
        <w:adjustRightInd w:val="0"/>
        <w:ind w:left="708" w:hangingChars="299" w:hanging="70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事業の運営に関する資料及び報告書について、町から要請があった場合は、必要に応じて作成し、町へ提出すること。</w:t>
      </w:r>
    </w:p>
    <w:p w14:paraId="6F977C25" w14:textId="15A62D2C" w:rsidR="00C97E71" w:rsidRPr="00E349D8" w:rsidRDefault="0094595A" w:rsidP="0094595A">
      <w:pPr>
        <w:autoSpaceDE w:val="0"/>
        <w:autoSpaceDN w:val="0"/>
        <w:adjustRightInd w:val="0"/>
        <w:ind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（６</w:t>
      </w:r>
      <w:r w:rsidR="00C97E71" w:rsidRPr="00E349D8">
        <w:rPr>
          <w:rFonts w:ascii="ＭＳ 明朝" w:eastAsia="ＭＳ 明朝" w:hAnsi="ＭＳ 明朝" w:cs="ＭＳ 明朝" w:hint="eastAsia"/>
          <w:kern w:val="0"/>
          <w:sz w:val="22"/>
        </w:rPr>
        <w:t>）その他事業の運営に必要な業務</w:t>
      </w:r>
    </w:p>
    <w:p w14:paraId="21828045" w14:textId="5FB53EE0" w:rsidR="00C97E71" w:rsidRPr="00E349D8" w:rsidRDefault="00C97E71" w:rsidP="001F4253">
      <w:pPr>
        <w:autoSpaceDE w:val="0"/>
        <w:autoSpaceDN w:val="0"/>
        <w:adjustRightInd w:val="0"/>
        <w:ind w:leftChars="300" w:left="680"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前項までに掲げる事項以外に事業の適正な管理及び運営上必要な業務があるときは、</w:t>
      </w:r>
      <w:r w:rsidR="001F4253" w:rsidRPr="00E349D8">
        <w:rPr>
          <w:rFonts w:ascii="ＭＳ 明朝" w:eastAsia="ＭＳ 明朝" w:hAnsi="ＭＳ 明朝" w:cs="ＭＳ 明朝" w:hint="eastAsia"/>
          <w:kern w:val="0"/>
          <w:sz w:val="22"/>
        </w:rPr>
        <w:t>町</w:t>
      </w:r>
      <w:r w:rsidR="00275BE4">
        <w:rPr>
          <w:rFonts w:ascii="ＭＳ 明朝" w:eastAsia="ＭＳ 明朝" w:hAnsi="ＭＳ 明朝" w:cs="ＭＳ 明朝" w:hint="eastAsia"/>
          <w:kern w:val="0"/>
          <w:sz w:val="22"/>
        </w:rPr>
        <w:t>と協議のうえ</w:t>
      </w:r>
      <w:r w:rsidRPr="00E349D8">
        <w:rPr>
          <w:rFonts w:ascii="ＭＳ 明朝" w:eastAsia="ＭＳ 明朝" w:hAnsi="ＭＳ 明朝" w:cs="ＭＳ 明朝" w:hint="eastAsia"/>
          <w:kern w:val="0"/>
          <w:sz w:val="22"/>
        </w:rPr>
        <w:t>、実施すること。</w:t>
      </w:r>
    </w:p>
    <w:p w14:paraId="267F8F0A" w14:textId="77777777" w:rsidR="004D3900" w:rsidRPr="00E349D8" w:rsidRDefault="004D3900" w:rsidP="004D3900">
      <w:pPr>
        <w:autoSpaceDE w:val="0"/>
        <w:autoSpaceDN w:val="0"/>
        <w:adjustRightInd w:val="0"/>
        <w:jc w:val="left"/>
        <w:rPr>
          <w:rFonts w:ascii="ＭＳ 明朝" w:eastAsia="ＭＳ 明朝" w:hAnsi="ＭＳ 明朝" w:cs="ＭＳ 明朝"/>
          <w:kern w:val="0"/>
          <w:sz w:val="22"/>
        </w:rPr>
      </w:pPr>
    </w:p>
    <w:p w14:paraId="069F406A" w14:textId="298631D2" w:rsidR="00C97E71" w:rsidRPr="00776930" w:rsidRDefault="00776930" w:rsidP="00C97E71">
      <w:pPr>
        <w:autoSpaceDE w:val="0"/>
        <w:autoSpaceDN w:val="0"/>
        <w:adjustRightInd w:val="0"/>
        <w:jc w:val="left"/>
        <w:rPr>
          <w:rFonts w:ascii="ＭＳ 明朝" w:eastAsia="ＭＳ 明朝" w:hAnsi="ＭＳ 明朝" w:cs="ＭＳ 明朝"/>
          <w:b/>
          <w:kern w:val="0"/>
          <w:sz w:val="22"/>
        </w:rPr>
      </w:pPr>
      <w:r w:rsidRPr="00776930">
        <w:rPr>
          <w:rFonts w:ascii="ＭＳ 明朝" w:eastAsia="ＭＳ 明朝" w:hAnsi="ＭＳ 明朝" w:cs="ＭＳ 明朝" w:hint="eastAsia"/>
          <w:b/>
          <w:kern w:val="0"/>
          <w:sz w:val="22"/>
        </w:rPr>
        <w:t>10</w:t>
      </w:r>
      <w:r w:rsidR="004D3900" w:rsidRPr="00776930">
        <w:rPr>
          <w:rFonts w:ascii="ＭＳ 明朝" w:eastAsia="ＭＳ 明朝" w:hAnsi="ＭＳ 明朝" w:cs="ＭＳ 明朝" w:hint="eastAsia"/>
          <w:b/>
          <w:kern w:val="0"/>
          <w:sz w:val="22"/>
        </w:rPr>
        <w:t xml:space="preserve">　</w:t>
      </w:r>
      <w:r w:rsidR="00C97E71" w:rsidRPr="00776930">
        <w:rPr>
          <w:rFonts w:ascii="ＭＳ 明朝" w:eastAsia="ＭＳ 明朝" w:hAnsi="ＭＳ 明朝" w:cs="ＭＳ 明朝" w:hint="eastAsia"/>
          <w:b/>
          <w:kern w:val="0"/>
          <w:sz w:val="22"/>
        </w:rPr>
        <w:t>支援の体制</w:t>
      </w:r>
    </w:p>
    <w:p w14:paraId="2676C474" w14:textId="09EFF3A1" w:rsidR="00C97E71" w:rsidRPr="00E349D8" w:rsidRDefault="003A78F5" w:rsidP="001F4253">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（１）支援員</w:t>
      </w:r>
      <w:r w:rsidR="00C97E71" w:rsidRPr="00E349D8">
        <w:rPr>
          <w:rFonts w:ascii="ＭＳ 明朝" w:eastAsia="ＭＳ 明朝" w:hAnsi="ＭＳ 明朝" w:cs="ＭＳ 明朝" w:hint="eastAsia"/>
          <w:kern w:val="0"/>
          <w:sz w:val="22"/>
        </w:rPr>
        <w:t>の配置</w:t>
      </w:r>
    </w:p>
    <w:p w14:paraId="355B547B" w14:textId="0D3FB864" w:rsidR="00C97E71" w:rsidRPr="00E349D8" w:rsidRDefault="00C97E71" w:rsidP="001F4253">
      <w:pPr>
        <w:autoSpaceDE w:val="0"/>
        <w:autoSpaceDN w:val="0"/>
        <w:adjustRightInd w:val="0"/>
        <w:ind w:leftChars="300" w:left="680"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受託者は</w:t>
      </w:r>
      <w:r w:rsidR="001F4253" w:rsidRPr="00E349D8">
        <w:rPr>
          <w:rFonts w:ascii="ＭＳ 明朝" w:eastAsia="ＭＳ 明朝" w:hAnsi="ＭＳ 明朝" w:cs="ＭＳ 明朝" w:hint="eastAsia"/>
          <w:kern w:val="0"/>
          <w:sz w:val="22"/>
        </w:rPr>
        <w:t>丸森町</w:t>
      </w:r>
      <w:r w:rsidRPr="00E349D8">
        <w:rPr>
          <w:rFonts w:ascii="ＭＳ 明朝" w:eastAsia="ＭＳ 明朝" w:hAnsi="ＭＳ 明朝" w:cs="ＭＳ 明朝" w:hint="eastAsia"/>
          <w:kern w:val="0"/>
          <w:sz w:val="22"/>
        </w:rPr>
        <w:t>放課後児童健全育成事業</w:t>
      </w:r>
      <w:r w:rsidR="00CC2D14">
        <w:rPr>
          <w:rFonts w:ascii="ＭＳ 明朝" w:eastAsia="ＭＳ 明朝" w:hAnsi="ＭＳ 明朝" w:cs="ＭＳ 明朝" w:hint="eastAsia"/>
          <w:kern w:val="0"/>
          <w:sz w:val="22"/>
        </w:rPr>
        <w:t>の設備及び運営に関する基準を定める条例に基づき、次に掲げる統括責任者、施設責任者、放課後児童支援員及び補助員（</w:t>
      </w:r>
      <w:r w:rsidR="00CC2D14" w:rsidRPr="00E349D8">
        <w:rPr>
          <w:rFonts w:ascii="ＭＳ 明朝" w:eastAsia="ＭＳ 明朝" w:hAnsi="ＭＳ 明朝" w:cs="ＭＳ 明朝" w:hint="eastAsia"/>
          <w:kern w:val="0"/>
          <w:sz w:val="22"/>
        </w:rPr>
        <w:t>放課後児童支援員が行う支援について放課後児童支援員を補助する者</w:t>
      </w:r>
      <w:r w:rsidR="001F022B">
        <w:rPr>
          <w:rFonts w:ascii="ＭＳ 明朝" w:eastAsia="ＭＳ 明朝" w:hAnsi="ＭＳ 明朝" w:cs="ＭＳ 明朝" w:hint="eastAsia"/>
          <w:kern w:val="0"/>
          <w:sz w:val="22"/>
        </w:rPr>
        <w:t>以下、これらを「支援員等」という</w:t>
      </w:r>
      <w:r w:rsidR="003A6EF8">
        <w:rPr>
          <w:rFonts w:ascii="ＭＳ 明朝" w:eastAsia="ＭＳ 明朝" w:hAnsi="ＭＳ 明朝" w:cs="ＭＳ 明朝" w:hint="eastAsia"/>
          <w:kern w:val="0"/>
          <w:sz w:val="22"/>
        </w:rPr>
        <w:t>。</w:t>
      </w:r>
      <w:r w:rsidR="00CC2D14">
        <w:rPr>
          <w:rFonts w:ascii="ＭＳ 明朝" w:eastAsia="ＭＳ 明朝" w:hAnsi="ＭＳ 明朝" w:cs="ＭＳ 明朝" w:hint="eastAsia"/>
          <w:kern w:val="0"/>
          <w:sz w:val="22"/>
        </w:rPr>
        <w:t>）</w:t>
      </w:r>
      <w:r w:rsidRPr="00E349D8">
        <w:rPr>
          <w:rFonts w:ascii="ＭＳ 明朝" w:eastAsia="ＭＳ 明朝" w:hAnsi="ＭＳ 明朝" w:cs="ＭＳ 明朝" w:hint="eastAsia"/>
          <w:kern w:val="0"/>
          <w:sz w:val="22"/>
        </w:rPr>
        <w:t>を配置し、運営業務を円滑に履行できる職員体制を確保すること。</w:t>
      </w:r>
    </w:p>
    <w:p w14:paraId="0BC4D152" w14:textId="14BAFF3C" w:rsidR="00C97E71" w:rsidRPr="00E349D8" w:rsidRDefault="00C97E71" w:rsidP="001F4253">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1F4253" w:rsidRPr="00E349D8">
        <w:rPr>
          <w:rFonts w:ascii="ＭＳ 明朝" w:eastAsia="ＭＳ 明朝" w:hAnsi="ＭＳ 明朝" w:cs="ＭＳ 明朝" w:hint="eastAsia"/>
          <w:kern w:val="0"/>
          <w:sz w:val="22"/>
        </w:rPr>
        <w:t xml:space="preserve">　</w:t>
      </w:r>
      <w:r w:rsidR="001A0F93">
        <w:rPr>
          <w:rFonts w:ascii="ＭＳ 明朝" w:eastAsia="ＭＳ 明朝" w:hAnsi="ＭＳ 明朝" w:cs="ＭＳ 明朝" w:hint="eastAsia"/>
          <w:kern w:val="0"/>
          <w:sz w:val="22"/>
        </w:rPr>
        <w:t>統括</w:t>
      </w:r>
      <w:r w:rsidR="00CC2D14">
        <w:rPr>
          <w:rFonts w:ascii="ＭＳ 明朝" w:eastAsia="ＭＳ 明朝" w:hAnsi="ＭＳ 明朝" w:cs="ＭＳ 明朝" w:hint="eastAsia"/>
          <w:kern w:val="0"/>
          <w:sz w:val="22"/>
        </w:rPr>
        <w:t>責任者</w:t>
      </w:r>
    </w:p>
    <w:p w14:paraId="5BE5A148" w14:textId="1B23547B" w:rsidR="006D17B6" w:rsidRDefault="001F4253" w:rsidP="007D67F2">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丸森町</w:t>
      </w:r>
      <w:r w:rsidR="00C97E71" w:rsidRPr="00E349D8">
        <w:rPr>
          <w:rFonts w:ascii="ＭＳ 明朝" w:eastAsia="ＭＳ 明朝" w:hAnsi="ＭＳ 明朝" w:cs="ＭＳ 明朝" w:hint="eastAsia"/>
          <w:kern w:val="0"/>
          <w:sz w:val="22"/>
        </w:rPr>
        <w:t>放課後児童クラブの統括責任者として、</w:t>
      </w:r>
      <w:r w:rsidRPr="00E349D8">
        <w:rPr>
          <w:rFonts w:ascii="ＭＳ 明朝" w:eastAsia="ＭＳ 明朝" w:hAnsi="ＭＳ 明朝" w:cs="ＭＳ 明朝" w:hint="eastAsia"/>
          <w:kern w:val="0"/>
          <w:sz w:val="22"/>
        </w:rPr>
        <w:t>町</w:t>
      </w:r>
      <w:r w:rsidR="00C97E71" w:rsidRPr="00E349D8">
        <w:rPr>
          <w:rFonts w:ascii="ＭＳ 明朝" w:eastAsia="ＭＳ 明朝" w:hAnsi="ＭＳ 明朝" w:cs="ＭＳ 明朝" w:hint="eastAsia"/>
          <w:kern w:val="0"/>
          <w:sz w:val="22"/>
        </w:rPr>
        <w:t>や学校等との連絡調整、全クラブの</w:t>
      </w:r>
      <w:r w:rsidR="009B676C">
        <w:rPr>
          <w:rFonts w:ascii="ＭＳ 明朝" w:eastAsia="ＭＳ 明朝" w:hAnsi="ＭＳ 明朝" w:cs="ＭＳ 明朝" w:hint="eastAsia"/>
          <w:kern w:val="0"/>
          <w:sz w:val="22"/>
        </w:rPr>
        <w:t>統括及び児童の把握、各支援員等への指導、監督、助言等を行う</w:t>
      </w:r>
      <w:r w:rsidR="00C97E71" w:rsidRPr="00E349D8">
        <w:rPr>
          <w:rFonts w:ascii="ＭＳ 明朝" w:eastAsia="ＭＳ 明朝" w:hAnsi="ＭＳ 明朝" w:cs="ＭＳ 明朝" w:hint="eastAsia"/>
          <w:kern w:val="0"/>
          <w:sz w:val="22"/>
        </w:rPr>
        <w:t>放課後児童支援員を１人配置すること。</w:t>
      </w:r>
      <w:r w:rsidR="004C6989">
        <w:rPr>
          <w:rFonts w:ascii="ＭＳ 明朝" w:eastAsia="ＭＳ 明朝" w:hAnsi="ＭＳ 明朝" w:cs="ＭＳ 明朝" w:hint="eastAsia"/>
          <w:kern w:val="0"/>
          <w:sz w:val="22"/>
        </w:rPr>
        <w:t>なお、統括責任者は、「放課後児童支援員」との兼務を認める。</w:t>
      </w:r>
    </w:p>
    <w:p w14:paraId="7E53F731" w14:textId="72F99962" w:rsidR="00C97E71" w:rsidRPr="00E349D8" w:rsidRDefault="00C97E71" w:rsidP="001F4253">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施設責任者</w:t>
      </w:r>
    </w:p>
    <w:p w14:paraId="763F09B6" w14:textId="1BC24F36" w:rsidR="00C97E71" w:rsidRDefault="00C97E71" w:rsidP="00C80FC0">
      <w:pPr>
        <w:autoSpaceDE w:val="0"/>
        <w:autoSpaceDN w:val="0"/>
        <w:adjustRightInd w:val="0"/>
        <w:ind w:leftChars="400" w:left="90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１専用施設の責任者として、各支援の単位間の連絡調整等を行う放課後児童支援員を１人配置する。</w:t>
      </w:r>
    </w:p>
    <w:p w14:paraId="6B646F25" w14:textId="77777777" w:rsidR="00C97E71" w:rsidRPr="00E349D8" w:rsidRDefault="00C97E71" w:rsidP="001F4253">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ウ</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放課後児童支援員</w:t>
      </w:r>
    </w:p>
    <w:p w14:paraId="2F4D81B5" w14:textId="32179B28" w:rsidR="006E3A0C" w:rsidRDefault="006E3A0C" w:rsidP="004B5265">
      <w:pPr>
        <w:autoSpaceDE w:val="0"/>
        <w:autoSpaceDN w:val="0"/>
        <w:adjustRightInd w:val="0"/>
        <w:ind w:leftChars="388" w:left="880" w:firstLineChars="117" w:firstLine="27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開所時間を通じて１</w:t>
      </w:r>
      <w:r w:rsidR="00C97E71" w:rsidRPr="00E349D8">
        <w:rPr>
          <w:rFonts w:ascii="ＭＳ 明朝" w:eastAsia="ＭＳ 明朝" w:hAnsi="ＭＳ 明朝" w:cs="ＭＳ 明朝" w:hint="eastAsia"/>
          <w:kern w:val="0"/>
          <w:sz w:val="22"/>
        </w:rPr>
        <w:t>支援の単位ごとに２人以上とする。ただし、その１人を除き補助員</w:t>
      </w:r>
      <w:r w:rsidR="00C97E71" w:rsidRPr="00E349D8">
        <w:rPr>
          <w:rFonts w:ascii="ＭＳ 明朝" w:eastAsia="ＭＳ 明朝" w:hAnsi="ＭＳ 明朝" w:cs="ＭＳ 明朝"/>
          <w:kern w:val="0"/>
          <w:sz w:val="22"/>
        </w:rPr>
        <w:t>(</w:t>
      </w:r>
      <w:r w:rsidR="00C97E71" w:rsidRPr="00E349D8">
        <w:rPr>
          <w:rFonts w:ascii="ＭＳ 明朝" w:eastAsia="ＭＳ 明朝" w:hAnsi="ＭＳ 明朝" w:cs="ＭＳ 明朝" w:hint="eastAsia"/>
          <w:kern w:val="0"/>
          <w:sz w:val="22"/>
        </w:rPr>
        <w:t>放課後児童支援員が行う支援について放課後児童支援員を補助する者</w:t>
      </w:r>
      <w:r w:rsidR="00C97E71" w:rsidRPr="00E349D8">
        <w:rPr>
          <w:rFonts w:ascii="ＭＳ 明朝" w:eastAsia="ＭＳ 明朝" w:hAnsi="ＭＳ 明朝" w:cs="ＭＳ 明朝"/>
          <w:kern w:val="0"/>
          <w:sz w:val="22"/>
        </w:rPr>
        <w:t>)</w:t>
      </w:r>
      <w:r w:rsidR="00C97E71" w:rsidRPr="00E349D8">
        <w:rPr>
          <w:rFonts w:ascii="ＭＳ 明朝" w:eastAsia="ＭＳ 明朝" w:hAnsi="ＭＳ 明朝" w:cs="ＭＳ 明朝" w:hint="eastAsia"/>
          <w:kern w:val="0"/>
          <w:sz w:val="22"/>
        </w:rPr>
        <w:t>をもってこれに代えることができる。</w:t>
      </w:r>
      <w:r w:rsidR="004B5265">
        <w:rPr>
          <w:rFonts w:ascii="ＭＳ 明朝" w:eastAsia="ＭＳ 明朝" w:hAnsi="ＭＳ 明朝" w:cs="ＭＳ 明朝" w:hint="eastAsia"/>
          <w:kern w:val="0"/>
          <w:sz w:val="22"/>
        </w:rPr>
        <w:t>なお、</w:t>
      </w:r>
      <w:r>
        <w:rPr>
          <w:rFonts w:ascii="ＭＳ 明朝" w:eastAsia="ＭＳ 明朝" w:hAnsi="ＭＳ 明朝" w:cs="ＭＳ 明朝" w:hint="eastAsia"/>
          <w:kern w:val="0"/>
          <w:sz w:val="22"/>
        </w:rPr>
        <w:t>放課後児童支援員は、「施設責任者」</w:t>
      </w:r>
      <w:r w:rsidR="004C6989">
        <w:rPr>
          <w:rFonts w:ascii="ＭＳ 明朝" w:eastAsia="ＭＳ 明朝" w:hAnsi="ＭＳ 明朝" w:cs="ＭＳ 明朝" w:hint="eastAsia"/>
          <w:kern w:val="0"/>
          <w:sz w:val="22"/>
        </w:rPr>
        <w:t>との兼務を認める</w:t>
      </w:r>
      <w:r>
        <w:rPr>
          <w:rFonts w:ascii="ＭＳ 明朝" w:eastAsia="ＭＳ 明朝" w:hAnsi="ＭＳ 明朝" w:cs="ＭＳ 明朝" w:hint="eastAsia"/>
          <w:kern w:val="0"/>
          <w:sz w:val="22"/>
        </w:rPr>
        <w:t>。</w:t>
      </w:r>
    </w:p>
    <w:p w14:paraId="4EA81CE1" w14:textId="41046A20" w:rsidR="003A78F5" w:rsidRDefault="003A78F5" w:rsidP="003A78F5">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エ　補助員</w:t>
      </w:r>
    </w:p>
    <w:p w14:paraId="10D987CC" w14:textId="4FC3ABC7" w:rsidR="00FB1D2E" w:rsidRDefault="003A78F5" w:rsidP="00FB1D2E">
      <w:pPr>
        <w:autoSpaceDE w:val="0"/>
        <w:autoSpaceDN w:val="0"/>
        <w:adjustRightInd w:val="0"/>
        <w:ind w:left="935" w:hangingChars="395" w:hanging="935"/>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子育て経験者や教育に関わる学生、児童の保育に知識や経験を持ち、子育て支援に意欲がある者。</w:t>
      </w:r>
    </w:p>
    <w:p w14:paraId="20A1D8C5" w14:textId="00B012D2" w:rsidR="006F5013" w:rsidRDefault="006F5013" w:rsidP="00FB1D2E">
      <w:pPr>
        <w:autoSpaceDE w:val="0"/>
        <w:autoSpaceDN w:val="0"/>
        <w:adjustRightInd w:val="0"/>
        <w:ind w:left="935" w:hangingChars="395" w:hanging="935"/>
        <w:jc w:val="left"/>
        <w:rPr>
          <w:rFonts w:ascii="ＭＳ 明朝" w:eastAsia="ＭＳ 明朝" w:hAnsi="ＭＳ 明朝" w:cs="ＭＳ 明朝"/>
          <w:kern w:val="0"/>
          <w:sz w:val="22"/>
        </w:rPr>
      </w:pPr>
    </w:p>
    <w:p w14:paraId="7DCEC233" w14:textId="77777777" w:rsidR="006F5013" w:rsidRPr="00E349D8" w:rsidRDefault="006F5013" w:rsidP="00FB1D2E">
      <w:pPr>
        <w:autoSpaceDE w:val="0"/>
        <w:autoSpaceDN w:val="0"/>
        <w:adjustRightInd w:val="0"/>
        <w:ind w:left="935" w:hangingChars="395" w:hanging="935"/>
        <w:jc w:val="left"/>
        <w:rPr>
          <w:rFonts w:ascii="ＭＳ 明朝" w:eastAsia="ＭＳ 明朝" w:hAnsi="ＭＳ 明朝" w:cs="ＭＳ 明朝"/>
          <w:kern w:val="0"/>
          <w:sz w:val="22"/>
        </w:rPr>
      </w:pPr>
    </w:p>
    <w:p w14:paraId="7766D34F" w14:textId="77777777" w:rsidR="00C97E71" w:rsidRPr="00E349D8" w:rsidRDefault="00C97E71" w:rsidP="001F4253">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lastRenderedPageBreak/>
        <w:t>（２）支援員の加配</w:t>
      </w:r>
    </w:p>
    <w:p w14:paraId="3EC581B9" w14:textId="063718B7" w:rsidR="00C97E71" w:rsidRPr="00E349D8" w:rsidRDefault="00C97E71" w:rsidP="00C80FC0">
      <w:pPr>
        <w:autoSpaceDE w:val="0"/>
        <w:autoSpaceDN w:val="0"/>
        <w:adjustRightInd w:val="0"/>
        <w:ind w:leftChars="300" w:left="680"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特別な支援を必要とする児童に対応する必要がある場合やその他特別な事由がある場合は、</w:t>
      </w:r>
      <w:r w:rsidR="00C80FC0"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と協議のうえ、支援員を加配する等、速やかに受け入れ体制を整える</w:t>
      </w:r>
      <w:r w:rsidR="00A31AB3">
        <w:rPr>
          <w:rFonts w:ascii="ＭＳ 明朝" w:eastAsia="ＭＳ 明朝" w:hAnsi="ＭＳ 明朝" w:cs="ＭＳ 明朝" w:hint="eastAsia"/>
          <w:kern w:val="0"/>
          <w:sz w:val="22"/>
        </w:rPr>
        <w:t>こと。</w:t>
      </w:r>
    </w:p>
    <w:p w14:paraId="3A0E7225" w14:textId="77777777" w:rsidR="00C97E71" w:rsidRPr="00E349D8" w:rsidRDefault="00C97E71" w:rsidP="001F4253">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（３）支援員等の資格</w:t>
      </w:r>
    </w:p>
    <w:p w14:paraId="573DCA69" w14:textId="77777777" w:rsidR="00C97E71" w:rsidRPr="00E349D8" w:rsidRDefault="00C80FC0" w:rsidP="00C80FC0">
      <w:pPr>
        <w:autoSpaceDE w:val="0"/>
        <w:autoSpaceDN w:val="0"/>
        <w:adjustRightInd w:val="0"/>
        <w:ind w:leftChars="300" w:left="680"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丸森町</w:t>
      </w:r>
      <w:r w:rsidR="00C97E71" w:rsidRPr="00E349D8">
        <w:rPr>
          <w:rFonts w:ascii="ＭＳ 明朝" w:eastAsia="ＭＳ 明朝" w:hAnsi="ＭＳ 明朝" w:cs="ＭＳ 明朝" w:hint="eastAsia"/>
          <w:kern w:val="0"/>
          <w:sz w:val="22"/>
        </w:rPr>
        <w:t>放課後児童健全育成事業の設備及び運営に関する基準を定める条例第</w:t>
      </w:r>
      <w:r w:rsidRPr="00E349D8">
        <w:rPr>
          <w:rFonts w:ascii="ＭＳ 明朝" w:eastAsia="ＭＳ 明朝" w:hAnsi="ＭＳ 明朝" w:cs="ＭＳ 明朝" w:hint="eastAsia"/>
          <w:kern w:val="0"/>
          <w:sz w:val="22"/>
        </w:rPr>
        <w:t>１０</w:t>
      </w:r>
      <w:r w:rsidR="00C97E71" w:rsidRPr="00E349D8">
        <w:rPr>
          <w:rFonts w:ascii="ＭＳ 明朝" w:eastAsia="ＭＳ 明朝" w:hAnsi="ＭＳ 明朝" w:cs="ＭＳ 明朝" w:hint="eastAsia"/>
          <w:kern w:val="0"/>
          <w:sz w:val="22"/>
        </w:rPr>
        <w:t>条に規定するもの。</w:t>
      </w:r>
    </w:p>
    <w:p w14:paraId="788AF73B" w14:textId="77777777" w:rsidR="00C97E71" w:rsidRPr="00E349D8" w:rsidRDefault="00C97E71" w:rsidP="001F4253">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（４）支援員等名簿の提出</w:t>
      </w:r>
    </w:p>
    <w:p w14:paraId="063B9184" w14:textId="6138A238" w:rsidR="00C97E71" w:rsidRPr="00E349D8" w:rsidRDefault="003A6EF8" w:rsidP="00C80FC0">
      <w:pPr>
        <w:autoSpaceDE w:val="0"/>
        <w:autoSpaceDN w:val="0"/>
        <w:adjustRightInd w:val="0"/>
        <w:ind w:leftChars="300" w:left="680"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受託者は、支援員等の所属先、氏名、年齢、住所を記載した名簿を</w:t>
      </w:r>
      <w:r w:rsidR="00ED2096">
        <w:rPr>
          <w:rFonts w:ascii="ＭＳ 明朝" w:eastAsia="ＭＳ 明朝" w:hAnsi="ＭＳ 明朝" w:cs="ＭＳ 明朝" w:hint="eastAsia"/>
          <w:kern w:val="0"/>
          <w:sz w:val="22"/>
        </w:rPr>
        <w:t>作成し、</w:t>
      </w:r>
      <w:r w:rsidR="00ED2096" w:rsidRPr="00E349D8">
        <w:rPr>
          <w:rFonts w:ascii="ＭＳ 明朝" w:eastAsia="ＭＳ 明朝" w:hAnsi="ＭＳ 明朝" w:cs="ＭＳ 明朝" w:hint="eastAsia"/>
          <w:kern w:val="0"/>
          <w:sz w:val="22"/>
        </w:rPr>
        <w:t>有する資格証等の写しを添付し</w:t>
      </w:r>
      <w:r w:rsidR="00C80FC0" w:rsidRPr="00E349D8">
        <w:rPr>
          <w:rFonts w:ascii="ＭＳ 明朝" w:eastAsia="ＭＳ 明朝" w:hAnsi="ＭＳ 明朝" w:cs="ＭＳ 明朝" w:hint="eastAsia"/>
          <w:kern w:val="0"/>
          <w:sz w:val="22"/>
        </w:rPr>
        <w:t>町</w:t>
      </w:r>
      <w:r w:rsidR="00275BE4">
        <w:rPr>
          <w:rFonts w:ascii="ＭＳ 明朝" w:eastAsia="ＭＳ 明朝" w:hAnsi="ＭＳ 明朝" w:cs="ＭＳ 明朝" w:hint="eastAsia"/>
          <w:kern w:val="0"/>
          <w:sz w:val="22"/>
        </w:rPr>
        <w:t>に提出すること。また、支援員等に入れ替え</w:t>
      </w:r>
      <w:r w:rsidR="00C97E71" w:rsidRPr="00E349D8">
        <w:rPr>
          <w:rFonts w:ascii="ＭＳ 明朝" w:eastAsia="ＭＳ 明朝" w:hAnsi="ＭＳ 明朝" w:cs="ＭＳ 明朝" w:hint="eastAsia"/>
          <w:kern w:val="0"/>
          <w:sz w:val="22"/>
        </w:rPr>
        <w:t>があった場合は、その都度、</w:t>
      </w:r>
      <w:r w:rsidR="00C80FC0" w:rsidRPr="00E349D8">
        <w:rPr>
          <w:rFonts w:ascii="ＭＳ 明朝" w:eastAsia="ＭＳ 明朝" w:hAnsi="ＭＳ 明朝" w:cs="ＭＳ 明朝" w:hint="eastAsia"/>
          <w:kern w:val="0"/>
          <w:sz w:val="22"/>
        </w:rPr>
        <w:t>町</w:t>
      </w:r>
      <w:r w:rsidR="00C97E71" w:rsidRPr="00E349D8">
        <w:rPr>
          <w:rFonts w:ascii="ＭＳ 明朝" w:eastAsia="ＭＳ 明朝" w:hAnsi="ＭＳ 明朝" w:cs="ＭＳ 明朝" w:hint="eastAsia"/>
          <w:kern w:val="0"/>
          <w:sz w:val="22"/>
        </w:rPr>
        <w:t>に名簿を提出すること。</w:t>
      </w:r>
    </w:p>
    <w:p w14:paraId="364A2AD4" w14:textId="77777777" w:rsidR="00C97E71" w:rsidRPr="00E349D8" w:rsidRDefault="00C97E71" w:rsidP="001F4253">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（５）支援員等の研修</w:t>
      </w:r>
    </w:p>
    <w:p w14:paraId="5659D17E" w14:textId="77777777" w:rsidR="00C97E71" w:rsidRPr="00E349D8" w:rsidRDefault="00C97E71" w:rsidP="00C80FC0">
      <w:pPr>
        <w:autoSpaceDE w:val="0"/>
        <w:autoSpaceDN w:val="0"/>
        <w:adjustRightInd w:val="0"/>
        <w:ind w:leftChars="300" w:left="917" w:hangingChars="100" w:hanging="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受託者は、支援員等の専門性の向上を目的とした研修を実施すること。また、研</w:t>
      </w:r>
      <w:r w:rsidR="0021231D">
        <w:rPr>
          <w:rFonts w:ascii="ＭＳ 明朝" w:eastAsia="ＭＳ 明朝" w:hAnsi="ＭＳ 明朝" w:cs="ＭＳ 明朝" w:hint="eastAsia"/>
          <w:kern w:val="0"/>
          <w:sz w:val="22"/>
        </w:rPr>
        <w:t>修実施後は、研修実施報告書</w:t>
      </w:r>
      <w:r w:rsidR="00C80FC0" w:rsidRPr="00E349D8">
        <w:rPr>
          <w:rFonts w:ascii="ＭＳ 明朝" w:eastAsia="ＭＳ 明朝" w:hAnsi="ＭＳ 明朝" w:cs="ＭＳ 明朝" w:hint="eastAsia"/>
          <w:kern w:val="0"/>
          <w:sz w:val="22"/>
        </w:rPr>
        <w:t>を町</w:t>
      </w:r>
      <w:r w:rsidRPr="00E349D8">
        <w:rPr>
          <w:rFonts w:ascii="ＭＳ 明朝" w:eastAsia="ＭＳ 明朝" w:hAnsi="ＭＳ 明朝" w:cs="ＭＳ 明朝" w:hint="eastAsia"/>
          <w:kern w:val="0"/>
          <w:sz w:val="22"/>
        </w:rPr>
        <w:t>に提出すること。</w:t>
      </w:r>
    </w:p>
    <w:p w14:paraId="4EC6BDBE" w14:textId="77777777" w:rsidR="00C97E71" w:rsidRPr="00E349D8" w:rsidRDefault="00C97E71" w:rsidP="00C80FC0">
      <w:pPr>
        <w:autoSpaceDE w:val="0"/>
        <w:autoSpaceDN w:val="0"/>
        <w:adjustRightInd w:val="0"/>
        <w:ind w:leftChars="300" w:left="917" w:hangingChars="100" w:hanging="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支援員等は、児童の自主性、社会性及び創造性を高める遊びの指導等自己の研鑚に努めること。</w:t>
      </w:r>
    </w:p>
    <w:p w14:paraId="3969FC3D" w14:textId="77777777" w:rsidR="00C97E71" w:rsidRPr="00E349D8" w:rsidRDefault="00C97E71" w:rsidP="001F4253">
      <w:pPr>
        <w:autoSpaceDE w:val="0"/>
        <w:autoSpaceDN w:val="0"/>
        <w:adjustRightInd w:val="0"/>
        <w:ind w:leftChars="100" w:lef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（６）労働安全衛生及び福利厚生</w:t>
      </w:r>
    </w:p>
    <w:p w14:paraId="31FE7E50" w14:textId="5FE8B968" w:rsidR="00C97E71" w:rsidRPr="00E349D8" w:rsidRDefault="00C97E71" w:rsidP="00DA0280">
      <w:pPr>
        <w:autoSpaceDE w:val="0"/>
        <w:autoSpaceDN w:val="0"/>
        <w:adjustRightInd w:val="0"/>
        <w:ind w:leftChars="300" w:left="1153" w:rightChars="-100" w:right="-227"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受託者は、支援員等の安全衛生を確保し、適切な職場環境を整備すること。</w:t>
      </w:r>
      <w:r w:rsidR="00DA0280">
        <w:rPr>
          <w:rFonts w:ascii="ＭＳ 明朝" w:eastAsia="ＭＳ 明朝" w:hAnsi="ＭＳ 明朝" w:cs="ＭＳ 明朝" w:hint="eastAsia"/>
          <w:kern w:val="0"/>
          <w:sz w:val="22"/>
        </w:rPr>
        <w:t>また、感染症防止対策に努めること。</w:t>
      </w:r>
    </w:p>
    <w:p w14:paraId="0B4087DA" w14:textId="5A177AB5" w:rsidR="00C97E71" w:rsidRPr="00E349D8" w:rsidRDefault="00C97E71" w:rsidP="00C80FC0">
      <w:pPr>
        <w:autoSpaceDE w:val="0"/>
        <w:autoSpaceDN w:val="0"/>
        <w:adjustRightInd w:val="0"/>
        <w:ind w:leftChars="300" w:left="917" w:hangingChars="100" w:hanging="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受託者は、支援員等に年１回以上の健康診断を受診させること。また、必要に応じて、衛生検査（検便）も実施すること。</w:t>
      </w:r>
    </w:p>
    <w:p w14:paraId="45A85FEE" w14:textId="0B20CF18" w:rsidR="00C97E71" w:rsidRPr="00E349D8" w:rsidRDefault="00C97E71" w:rsidP="00C80FC0">
      <w:pPr>
        <w:autoSpaceDE w:val="0"/>
        <w:autoSpaceDN w:val="0"/>
        <w:adjustRightInd w:val="0"/>
        <w:ind w:leftChars="300" w:left="917" w:hangingChars="100" w:hanging="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ウ</w:t>
      </w:r>
      <w:r w:rsidR="00C80FC0"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受託者は、支援員等が事業の従事中又は通勤途上で災害等にあった場合の補償を行うことができるよう労災保険に加入する</w:t>
      </w:r>
      <w:r w:rsidR="00275BE4">
        <w:rPr>
          <w:rFonts w:ascii="ＭＳ 明朝" w:eastAsia="ＭＳ 明朝" w:hAnsi="ＭＳ 明朝" w:cs="ＭＳ 明朝" w:hint="eastAsia"/>
          <w:kern w:val="0"/>
          <w:sz w:val="22"/>
        </w:rPr>
        <w:t>こと</w:t>
      </w:r>
      <w:r w:rsidRPr="00E349D8">
        <w:rPr>
          <w:rFonts w:ascii="ＭＳ 明朝" w:eastAsia="ＭＳ 明朝" w:hAnsi="ＭＳ 明朝" w:cs="ＭＳ 明朝" w:hint="eastAsia"/>
          <w:kern w:val="0"/>
          <w:sz w:val="22"/>
        </w:rPr>
        <w:t>。また、必要に応じて厚生保険や雇用保険等に加入させること。</w:t>
      </w:r>
    </w:p>
    <w:p w14:paraId="4108F19A" w14:textId="77777777" w:rsidR="001F4253" w:rsidRPr="00E349D8" w:rsidRDefault="001F4253" w:rsidP="001F4253">
      <w:pPr>
        <w:autoSpaceDE w:val="0"/>
        <w:autoSpaceDN w:val="0"/>
        <w:adjustRightInd w:val="0"/>
        <w:jc w:val="left"/>
        <w:rPr>
          <w:rFonts w:ascii="ＭＳ 明朝" w:eastAsia="ＭＳ 明朝" w:hAnsi="ＭＳ 明朝" w:cs="ＭＳ 明朝"/>
          <w:kern w:val="0"/>
          <w:sz w:val="22"/>
        </w:rPr>
      </w:pPr>
    </w:p>
    <w:p w14:paraId="0F296A27" w14:textId="19C61C4A" w:rsidR="00C97E71" w:rsidRPr="00776930" w:rsidRDefault="00776930" w:rsidP="00C97E71">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11</w:t>
      </w:r>
      <w:r w:rsidR="001F4253" w:rsidRPr="00776930">
        <w:rPr>
          <w:rFonts w:ascii="ＭＳ 明朝" w:eastAsia="ＭＳ 明朝" w:hAnsi="ＭＳ 明朝" w:cs="ＭＳ 明朝" w:hint="eastAsia"/>
          <w:b/>
          <w:kern w:val="0"/>
          <w:sz w:val="22"/>
        </w:rPr>
        <w:t xml:space="preserve">　</w:t>
      </w:r>
      <w:r w:rsidR="00C97E71" w:rsidRPr="00776930">
        <w:rPr>
          <w:rFonts w:ascii="ＭＳ 明朝" w:eastAsia="ＭＳ 明朝" w:hAnsi="ＭＳ 明朝" w:cs="ＭＳ 明朝" w:hint="eastAsia"/>
          <w:b/>
          <w:kern w:val="0"/>
          <w:sz w:val="22"/>
        </w:rPr>
        <w:t>個人情報の取り扱い及び守秘義務</w:t>
      </w:r>
    </w:p>
    <w:p w14:paraId="42DA1F67" w14:textId="77777777" w:rsidR="00C97E71" w:rsidRDefault="00C97E71" w:rsidP="00C80FC0">
      <w:pPr>
        <w:autoSpaceDE w:val="0"/>
        <w:autoSpaceDN w:val="0"/>
        <w:adjustRightInd w:val="0"/>
        <w:ind w:leftChars="100" w:left="70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（１）受託者は、運営業務を通じて取得した個人情報について、その取扱いに十分留意し、必要な措置を講じること。</w:t>
      </w:r>
    </w:p>
    <w:p w14:paraId="4D671C83" w14:textId="0BD858F6" w:rsidR="00C80FC0" w:rsidRDefault="00C97E71" w:rsidP="007D67F2">
      <w:pPr>
        <w:autoSpaceDE w:val="0"/>
        <w:autoSpaceDN w:val="0"/>
        <w:adjustRightInd w:val="0"/>
        <w:ind w:leftChars="100" w:left="70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（２）受託者及びその職員は、運営業務を行うにあたり業務上知り得た秘密を第三者に漏らしたり、自己のために使用することはできない。受託者でなくなった後、又は職員でなくなった後も同様とする。</w:t>
      </w:r>
    </w:p>
    <w:p w14:paraId="602EA6F7" w14:textId="77777777" w:rsidR="004D2C1C" w:rsidRPr="00E349D8" w:rsidRDefault="004D2C1C" w:rsidP="007D67F2">
      <w:pPr>
        <w:autoSpaceDE w:val="0"/>
        <w:autoSpaceDN w:val="0"/>
        <w:adjustRightInd w:val="0"/>
        <w:ind w:leftChars="100" w:left="700" w:hangingChars="200" w:hanging="473"/>
        <w:jc w:val="left"/>
        <w:rPr>
          <w:rFonts w:ascii="ＭＳ 明朝" w:eastAsia="ＭＳ 明朝" w:hAnsi="ＭＳ 明朝" w:cs="ＭＳ 明朝"/>
          <w:kern w:val="0"/>
          <w:sz w:val="22"/>
        </w:rPr>
      </w:pPr>
    </w:p>
    <w:p w14:paraId="07BDA7E2" w14:textId="2FE593CA" w:rsidR="00C80FC0" w:rsidRPr="00776930" w:rsidRDefault="00776930" w:rsidP="00C80FC0">
      <w:pPr>
        <w:autoSpaceDE w:val="0"/>
        <w:autoSpaceDN w:val="0"/>
        <w:adjustRightInd w:val="0"/>
        <w:ind w:left="475" w:hangingChars="200" w:hanging="475"/>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12</w:t>
      </w:r>
      <w:r w:rsidR="00C80FC0" w:rsidRPr="00776930">
        <w:rPr>
          <w:rFonts w:ascii="ＭＳ 明朝" w:eastAsia="ＭＳ 明朝" w:hAnsi="ＭＳ 明朝" w:cs="ＭＳ 明朝" w:hint="eastAsia"/>
          <w:b/>
          <w:kern w:val="0"/>
          <w:sz w:val="22"/>
        </w:rPr>
        <w:t xml:space="preserve">　</w:t>
      </w:r>
      <w:r w:rsidR="00C97E71" w:rsidRPr="00776930">
        <w:rPr>
          <w:rFonts w:ascii="ＭＳ 明朝" w:eastAsia="ＭＳ 明朝" w:hAnsi="ＭＳ 明朝" w:cs="ＭＳ 明朝" w:hint="eastAsia"/>
          <w:b/>
          <w:kern w:val="0"/>
          <w:sz w:val="22"/>
        </w:rPr>
        <w:t>情報公開</w:t>
      </w:r>
    </w:p>
    <w:p w14:paraId="11DE37DC" w14:textId="77777777" w:rsidR="00C97E71" w:rsidRDefault="00C80FC0" w:rsidP="00C80FC0">
      <w:pPr>
        <w:autoSpaceDE w:val="0"/>
        <w:autoSpaceDN w:val="0"/>
        <w:adjustRightInd w:val="0"/>
        <w:ind w:leftChars="100" w:left="22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受託者は、当該業務を行うにあたり保有する情報について、町</w:t>
      </w:r>
      <w:r w:rsidR="00C97E71" w:rsidRPr="00E349D8">
        <w:rPr>
          <w:rFonts w:ascii="ＭＳ 明朝" w:eastAsia="ＭＳ 明朝" w:hAnsi="ＭＳ 明朝" w:cs="ＭＳ 明朝" w:hint="eastAsia"/>
          <w:kern w:val="0"/>
          <w:sz w:val="22"/>
        </w:rPr>
        <w:t>から提供を求められたときはこれに応じること。</w:t>
      </w:r>
    </w:p>
    <w:p w14:paraId="1511B397" w14:textId="77777777" w:rsidR="004B002A" w:rsidRPr="00E349D8" w:rsidRDefault="004B002A" w:rsidP="004B002A">
      <w:pPr>
        <w:autoSpaceDE w:val="0"/>
        <w:autoSpaceDN w:val="0"/>
        <w:adjustRightInd w:val="0"/>
        <w:jc w:val="left"/>
        <w:rPr>
          <w:rFonts w:ascii="ＭＳ 明朝" w:eastAsia="ＭＳ 明朝" w:hAnsi="ＭＳ 明朝" w:cs="ＭＳ 明朝"/>
          <w:kern w:val="0"/>
          <w:sz w:val="22"/>
        </w:rPr>
      </w:pPr>
    </w:p>
    <w:p w14:paraId="632351F7" w14:textId="6C10D7DE" w:rsidR="00C97E71" w:rsidRPr="00776930" w:rsidRDefault="00776930" w:rsidP="00C97E71">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13</w:t>
      </w:r>
      <w:r w:rsidR="00C80FC0" w:rsidRPr="00776930">
        <w:rPr>
          <w:rFonts w:ascii="ＭＳ 明朝" w:eastAsia="ＭＳ 明朝" w:hAnsi="ＭＳ 明朝" w:cs="ＭＳ 明朝" w:hint="eastAsia"/>
          <w:b/>
          <w:kern w:val="0"/>
          <w:sz w:val="22"/>
        </w:rPr>
        <w:t xml:space="preserve">　</w:t>
      </w:r>
      <w:r w:rsidR="00C97E71" w:rsidRPr="00776930">
        <w:rPr>
          <w:rFonts w:ascii="ＭＳ 明朝" w:eastAsia="ＭＳ 明朝" w:hAnsi="ＭＳ 明朝" w:cs="ＭＳ 明朝" w:hint="eastAsia"/>
          <w:b/>
          <w:kern w:val="0"/>
          <w:sz w:val="22"/>
        </w:rPr>
        <w:t>業務の一括委託の禁止</w:t>
      </w:r>
    </w:p>
    <w:p w14:paraId="5D0C4DB7" w14:textId="77777777" w:rsidR="00C97E71" w:rsidRPr="00E349D8" w:rsidRDefault="00C97E71" w:rsidP="00C80FC0">
      <w:pPr>
        <w:autoSpaceDE w:val="0"/>
        <w:autoSpaceDN w:val="0"/>
        <w:adjustRightInd w:val="0"/>
        <w:ind w:leftChars="100" w:left="22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受託者は、運営業務の全部、又は業務の主たる部分を第三者に委託することはできない。ただし、運営業務の一部については、</w:t>
      </w:r>
      <w:r w:rsidR="00C80FC0"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と協議のうえ、委託することができる。</w:t>
      </w:r>
    </w:p>
    <w:p w14:paraId="3C0E4F48" w14:textId="015BC548" w:rsidR="00C80FC0" w:rsidRDefault="00C80FC0" w:rsidP="00C80FC0">
      <w:pPr>
        <w:autoSpaceDE w:val="0"/>
        <w:autoSpaceDN w:val="0"/>
        <w:adjustRightInd w:val="0"/>
        <w:jc w:val="left"/>
        <w:rPr>
          <w:rFonts w:ascii="ＭＳ 明朝" w:eastAsia="ＭＳ 明朝" w:hAnsi="ＭＳ 明朝" w:cs="ＭＳ 明朝"/>
          <w:kern w:val="0"/>
          <w:sz w:val="22"/>
        </w:rPr>
      </w:pPr>
    </w:p>
    <w:p w14:paraId="38AC021F" w14:textId="77777777" w:rsidR="006F5013" w:rsidRPr="00E349D8" w:rsidRDefault="006F5013" w:rsidP="00C80FC0">
      <w:pPr>
        <w:autoSpaceDE w:val="0"/>
        <w:autoSpaceDN w:val="0"/>
        <w:adjustRightInd w:val="0"/>
        <w:jc w:val="left"/>
        <w:rPr>
          <w:rFonts w:ascii="ＭＳ 明朝" w:eastAsia="ＭＳ 明朝" w:hAnsi="ＭＳ 明朝" w:cs="ＭＳ 明朝"/>
          <w:kern w:val="0"/>
          <w:sz w:val="22"/>
        </w:rPr>
      </w:pPr>
    </w:p>
    <w:p w14:paraId="0C0442EB" w14:textId="27F14C70" w:rsidR="00C97E71" w:rsidRPr="00776930" w:rsidRDefault="00776930" w:rsidP="00C97E71">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lastRenderedPageBreak/>
        <w:t>14</w:t>
      </w:r>
      <w:r w:rsidR="00630E91" w:rsidRPr="00776930">
        <w:rPr>
          <w:rFonts w:ascii="ＭＳ 明朝" w:eastAsia="ＭＳ 明朝" w:hAnsi="ＭＳ 明朝" w:cs="ＭＳ 明朝" w:hint="eastAsia"/>
          <w:b/>
          <w:kern w:val="0"/>
          <w:sz w:val="22"/>
        </w:rPr>
        <w:t xml:space="preserve">　</w:t>
      </w:r>
      <w:r w:rsidR="00C97E71" w:rsidRPr="00776930">
        <w:rPr>
          <w:rFonts w:ascii="ＭＳ 明朝" w:eastAsia="ＭＳ 明朝" w:hAnsi="ＭＳ 明朝" w:cs="ＭＳ 明朝" w:hint="eastAsia"/>
          <w:b/>
          <w:kern w:val="0"/>
          <w:sz w:val="22"/>
        </w:rPr>
        <w:t>損害賠償</w:t>
      </w:r>
    </w:p>
    <w:p w14:paraId="1A87E8F8" w14:textId="175E633F" w:rsidR="00C97E71" w:rsidRPr="00E349D8" w:rsidRDefault="004911CA" w:rsidP="004911CA">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sidR="00C97E71" w:rsidRPr="00E349D8">
        <w:rPr>
          <w:rFonts w:ascii="ＭＳ 明朝" w:eastAsia="ＭＳ 明朝" w:hAnsi="ＭＳ 明朝" w:cs="ＭＳ 明朝" w:hint="eastAsia"/>
          <w:kern w:val="0"/>
          <w:sz w:val="22"/>
        </w:rPr>
        <w:t>次に掲げる事項に該当し、その結果、</w:t>
      </w:r>
      <w:r w:rsidR="00C80FC0" w:rsidRPr="00E349D8">
        <w:rPr>
          <w:rFonts w:ascii="ＭＳ 明朝" w:eastAsia="ＭＳ 明朝" w:hAnsi="ＭＳ 明朝" w:cs="ＭＳ 明朝" w:hint="eastAsia"/>
          <w:kern w:val="0"/>
          <w:sz w:val="22"/>
        </w:rPr>
        <w:t>町</w:t>
      </w:r>
      <w:r w:rsidR="00C97E71" w:rsidRPr="00E349D8">
        <w:rPr>
          <w:rFonts w:ascii="ＭＳ 明朝" w:eastAsia="ＭＳ 明朝" w:hAnsi="ＭＳ 明朝" w:cs="ＭＳ 明朝" w:hint="eastAsia"/>
          <w:kern w:val="0"/>
          <w:sz w:val="22"/>
        </w:rPr>
        <w:t>に損害を与えたときは、受託者は</w:t>
      </w:r>
      <w:r w:rsidR="00C80FC0" w:rsidRPr="00E349D8">
        <w:rPr>
          <w:rFonts w:ascii="ＭＳ 明朝" w:eastAsia="ＭＳ 明朝" w:hAnsi="ＭＳ 明朝" w:cs="ＭＳ 明朝" w:hint="eastAsia"/>
          <w:kern w:val="0"/>
          <w:sz w:val="22"/>
        </w:rPr>
        <w:t>町</w:t>
      </w:r>
      <w:r w:rsidR="00C97E71" w:rsidRPr="00E349D8">
        <w:rPr>
          <w:rFonts w:ascii="ＭＳ 明朝" w:eastAsia="ＭＳ 明朝" w:hAnsi="ＭＳ 明朝" w:cs="ＭＳ 明朝" w:hint="eastAsia"/>
          <w:kern w:val="0"/>
          <w:sz w:val="22"/>
        </w:rPr>
        <w:t>に損害を賠償しなければならない。</w:t>
      </w:r>
    </w:p>
    <w:p w14:paraId="6B014363" w14:textId="2D5DACC3" w:rsidR="00C97E71" w:rsidRPr="00E349D8" w:rsidRDefault="004911CA" w:rsidP="004911CA">
      <w:pPr>
        <w:autoSpaceDE w:val="0"/>
        <w:autoSpaceDN w:val="0"/>
        <w:adjustRightInd w:val="0"/>
        <w:ind w:leftChars="312" w:left="70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ア　</w:t>
      </w:r>
      <w:r w:rsidR="00C97E71" w:rsidRPr="00E349D8">
        <w:rPr>
          <w:rFonts w:ascii="ＭＳ 明朝" w:eastAsia="ＭＳ 明朝" w:hAnsi="ＭＳ 明朝" w:cs="ＭＳ 明朝" w:hint="eastAsia"/>
          <w:kern w:val="0"/>
          <w:sz w:val="22"/>
        </w:rPr>
        <w:t>故意又は過失により、児童や保護者等にけがを負わせたとき。</w:t>
      </w:r>
    </w:p>
    <w:p w14:paraId="2A83303E" w14:textId="426D2083" w:rsidR="00C97E71" w:rsidRDefault="004911CA" w:rsidP="004911CA">
      <w:pPr>
        <w:autoSpaceDE w:val="0"/>
        <w:autoSpaceDN w:val="0"/>
        <w:adjustRightInd w:val="0"/>
        <w:ind w:leftChars="312" w:left="70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イ　</w:t>
      </w:r>
      <w:r w:rsidR="00C97E71" w:rsidRPr="00E349D8">
        <w:rPr>
          <w:rFonts w:ascii="ＭＳ 明朝" w:eastAsia="ＭＳ 明朝" w:hAnsi="ＭＳ 明朝" w:cs="ＭＳ 明朝" w:hint="eastAsia"/>
          <w:kern w:val="0"/>
          <w:sz w:val="22"/>
        </w:rPr>
        <w:t>故意又は過失により、設備、備品等を損壊、紛失又は遺棄したとき。</w:t>
      </w:r>
    </w:p>
    <w:p w14:paraId="358D85D9" w14:textId="3E3F0624" w:rsidR="004911CA" w:rsidRDefault="004911CA" w:rsidP="00A85959">
      <w:pPr>
        <w:autoSpaceDE w:val="0"/>
        <w:autoSpaceDN w:val="0"/>
        <w:adjustRightInd w:val="0"/>
        <w:ind w:leftChars="100" w:left="708" w:hangingChars="203" w:hanging="48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（２）委託業務の実施において、町及び第三者に対し、故意又は過失を問わず損害を与えたときは、受託者は損害賠償その他一切の責を負い</w:t>
      </w:r>
      <w:r w:rsidR="00A85959">
        <w:rPr>
          <w:rFonts w:ascii="ＭＳ 明朝" w:eastAsia="ＭＳ 明朝" w:hAnsi="ＭＳ 明朝" w:cs="ＭＳ 明朝" w:hint="eastAsia"/>
          <w:kern w:val="0"/>
          <w:sz w:val="22"/>
        </w:rPr>
        <w:t>、責任をもって処理を行うものとする。</w:t>
      </w:r>
    </w:p>
    <w:p w14:paraId="12DB6235" w14:textId="77777777" w:rsidR="004062DC" w:rsidRPr="00E349D8" w:rsidRDefault="004062DC" w:rsidP="00A85959">
      <w:pPr>
        <w:autoSpaceDE w:val="0"/>
        <w:autoSpaceDN w:val="0"/>
        <w:adjustRightInd w:val="0"/>
        <w:ind w:leftChars="100" w:left="708" w:hangingChars="203" w:hanging="481"/>
        <w:jc w:val="left"/>
        <w:rPr>
          <w:rFonts w:ascii="ＭＳ 明朝" w:eastAsia="ＭＳ 明朝" w:hAnsi="ＭＳ 明朝" w:cs="ＭＳ 明朝"/>
          <w:kern w:val="0"/>
          <w:sz w:val="22"/>
        </w:rPr>
      </w:pPr>
    </w:p>
    <w:p w14:paraId="116527FA" w14:textId="45ACAF5B" w:rsidR="0068591D" w:rsidRPr="00776930" w:rsidRDefault="00776930" w:rsidP="004911CA">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15</w:t>
      </w:r>
      <w:r w:rsidR="005221A5">
        <w:rPr>
          <w:rFonts w:ascii="ＭＳ 明朝" w:eastAsia="ＭＳ 明朝" w:hAnsi="ＭＳ 明朝" w:cs="ＭＳ 明朝" w:hint="eastAsia"/>
          <w:b/>
          <w:kern w:val="0"/>
          <w:sz w:val="22"/>
        </w:rPr>
        <w:t xml:space="preserve">　業務委託料の支払い</w:t>
      </w:r>
    </w:p>
    <w:p w14:paraId="70BB4ED9" w14:textId="1B0311F1" w:rsidR="0068591D" w:rsidRDefault="004062DC" w:rsidP="004062DC">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sidR="0068591D" w:rsidRPr="00E349D8">
        <w:rPr>
          <w:rFonts w:ascii="ＭＳ 明朝" w:eastAsia="ＭＳ 明朝" w:hAnsi="ＭＳ 明朝" w:cs="ＭＳ 明朝" w:hint="eastAsia"/>
          <w:kern w:val="0"/>
          <w:sz w:val="22"/>
        </w:rPr>
        <w:t>）業務委託料の支払いは月払いとし、１回の支払額は、委託料総額（年額）を１２で除した金額を履行の翌月に受託者からの請求により支払うものとする。なお、その金額に千円未満の端数が生じた場合は、端数を切り捨てた額とし、切り捨てた額の合計を最終支払月に加えるものとする。</w:t>
      </w:r>
    </w:p>
    <w:p w14:paraId="5FD3FAE1" w14:textId="0D828921" w:rsidR="004062DC" w:rsidRDefault="00EA342D" w:rsidP="004062DC">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（２）契約締結の日から令和５</w:t>
      </w:r>
      <w:r w:rsidR="004062DC">
        <w:rPr>
          <w:rFonts w:ascii="ＭＳ 明朝" w:eastAsia="ＭＳ 明朝" w:hAnsi="ＭＳ 明朝" w:cs="ＭＳ 明朝" w:hint="eastAsia"/>
          <w:kern w:val="0"/>
          <w:sz w:val="22"/>
        </w:rPr>
        <w:t>年３月31日までの間を準備期間とし、この期間における委託料の支払は発生しないものとする。</w:t>
      </w:r>
    </w:p>
    <w:p w14:paraId="4C8366F6" w14:textId="5AAD5E57" w:rsidR="004062DC" w:rsidRDefault="004062DC" w:rsidP="004062DC">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（３）受託者は、委託料を当該事業以外に使用してはならない。</w:t>
      </w:r>
    </w:p>
    <w:p w14:paraId="21DF30D8" w14:textId="1F05562B" w:rsidR="00776930" w:rsidRDefault="004062DC" w:rsidP="00551A9A">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sidR="0088191B">
        <w:rPr>
          <w:rFonts w:ascii="ＭＳ 明朝" w:eastAsia="ＭＳ 明朝" w:hAnsi="ＭＳ 明朝" w:cs="ＭＳ 明朝" w:hint="eastAsia"/>
          <w:kern w:val="0"/>
          <w:sz w:val="22"/>
        </w:rPr>
        <w:t>）利用児童の減少による支援の単位数削減等、業務内容に著しい変化が生じた場合、町は受託者と協議のうえ委託料を変更することができるものとする。</w:t>
      </w:r>
    </w:p>
    <w:p w14:paraId="64F2A297" w14:textId="77777777" w:rsidR="00DF6D47" w:rsidRDefault="00DF6D47" w:rsidP="00551A9A">
      <w:pPr>
        <w:autoSpaceDE w:val="0"/>
        <w:autoSpaceDN w:val="0"/>
        <w:adjustRightInd w:val="0"/>
        <w:ind w:leftChars="105" w:left="709" w:hangingChars="199" w:hanging="471"/>
        <w:jc w:val="left"/>
        <w:rPr>
          <w:rFonts w:ascii="ＭＳ 明朝" w:eastAsia="ＭＳ 明朝" w:hAnsi="ＭＳ 明朝" w:cs="ＭＳ 明朝"/>
          <w:kern w:val="0"/>
          <w:sz w:val="22"/>
        </w:rPr>
      </w:pPr>
    </w:p>
    <w:p w14:paraId="54E750C8" w14:textId="680D6543" w:rsidR="00551A9A" w:rsidRPr="005221A5" w:rsidRDefault="00551A9A" w:rsidP="00DF6D47">
      <w:pPr>
        <w:autoSpaceDE w:val="0"/>
        <w:autoSpaceDN w:val="0"/>
        <w:adjustRightInd w:val="0"/>
        <w:jc w:val="left"/>
        <w:rPr>
          <w:rFonts w:ascii="ＭＳ 明朝" w:eastAsia="ＭＳ 明朝" w:hAnsi="ＭＳ 明朝" w:cs="ＭＳ 明朝"/>
          <w:b/>
          <w:kern w:val="0"/>
          <w:sz w:val="22"/>
        </w:rPr>
      </w:pPr>
      <w:r w:rsidRPr="005221A5">
        <w:rPr>
          <w:rFonts w:ascii="ＭＳ 明朝" w:eastAsia="ＭＳ 明朝" w:hAnsi="ＭＳ 明朝" w:cs="ＭＳ 明朝" w:hint="eastAsia"/>
          <w:b/>
          <w:kern w:val="0"/>
          <w:sz w:val="22"/>
        </w:rPr>
        <w:t xml:space="preserve">16　</w:t>
      </w:r>
      <w:r w:rsidR="005221A5" w:rsidRPr="005221A5">
        <w:rPr>
          <w:rFonts w:ascii="ＭＳ 明朝" w:eastAsia="ＭＳ 明朝" w:hAnsi="ＭＳ 明朝" w:cs="ＭＳ 明朝" w:hint="eastAsia"/>
          <w:b/>
          <w:kern w:val="0"/>
          <w:sz w:val="22"/>
        </w:rPr>
        <w:t>経理について</w:t>
      </w:r>
    </w:p>
    <w:p w14:paraId="5CCCE167" w14:textId="3EC299A2" w:rsidR="0068591D" w:rsidRDefault="004062DC" w:rsidP="005221A5">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5221A5">
        <w:rPr>
          <w:rFonts w:ascii="ＭＳ 明朝" w:eastAsia="ＭＳ 明朝" w:hAnsi="ＭＳ 明朝" w:cs="ＭＳ 明朝" w:hint="eastAsia"/>
          <w:kern w:val="0"/>
          <w:sz w:val="22"/>
        </w:rPr>
        <w:t>１</w:t>
      </w:r>
      <w:r>
        <w:rPr>
          <w:rFonts w:ascii="ＭＳ 明朝" w:eastAsia="ＭＳ 明朝" w:hAnsi="ＭＳ 明朝" w:cs="ＭＳ 明朝" w:hint="eastAsia"/>
          <w:kern w:val="0"/>
          <w:sz w:val="22"/>
        </w:rPr>
        <w:t>）</w:t>
      </w:r>
      <w:r w:rsidR="0068591D">
        <w:rPr>
          <w:rFonts w:ascii="ＭＳ 明朝" w:eastAsia="ＭＳ 明朝" w:hAnsi="ＭＳ 明朝" w:cs="ＭＳ 明朝" w:hint="eastAsia"/>
          <w:kern w:val="0"/>
          <w:sz w:val="22"/>
        </w:rPr>
        <w:t>受託者は、本業務の収支状況と本業</w:t>
      </w:r>
      <w:r w:rsidR="0003704F">
        <w:rPr>
          <w:rFonts w:ascii="ＭＳ 明朝" w:eastAsia="ＭＳ 明朝" w:hAnsi="ＭＳ 明朝" w:cs="ＭＳ 明朝" w:hint="eastAsia"/>
          <w:kern w:val="0"/>
          <w:sz w:val="22"/>
        </w:rPr>
        <w:t>務と異なる業務の収支状況を区分して書類・データを作成し</w:t>
      </w:r>
      <w:r w:rsidR="0068591D">
        <w:rPr>
          <w:rFonts w:ascii="ＭＳ 明朝" w:eastAsia="ＭＳ 明朝" w:hAnsi="ＭＳ 明朝" w:cs="ＭＳ 明朝" w:hint="eastAsia"/>
          <w:kern w:val="0"/>
          <w:sz w:val="22"/>
        </w:rPr>
        <w:t>、本業務に要した実支出額を適切に把握すること。</w:t>
      </w:r>
    </w:p>
    <w:p w14:paraId="3AF00EF3" w14:textId="3A171C55" w:rsidR="0068591D" w:rsidRDefault="005221A5" w:rsidP="005221A5">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68591D" w:rsidRPr="00E349D8">
        <w:rPr>
          <w:rFonts w:ascii="ＭＳ 明朝" w:eastAsia="ＭＳ 明朝" w:hAnsi="ＭＳ 明朝" w:cs="ＭＳ 明朝" w:hint="eastAsia"/>
          <w:kern w:val="0"/>
          <w:sz w:val="22"/>
        </w:rPr>
        <w:t>受託者は、業務委託期間中に毎月町から支払われる運営業務委託料により、管理の基準及び業務の範囲に定める全ての運営業務を適切に行うこと。</w:t>
      </w:r>
    </w:p>
    <w:p w14:paraId="1BADC08F" w14:textId="2B0CF635" w:rsidR="005221A5" w:rsidRPr="00E349D8" w:rsidRDefault="0068591D" w:rsidP="005221A5">
      <w:pPr>
        <w:autoSpaceDE w:val="0"/>
        <w:autoSpaceDN w:val="0"/>
        <w:adjustRightInd w:val="0"/>
        <w:ind w:leftChars="312" w:left="707" w:firstLineChars="100" w:firstLine="23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また、児童クラブの管理運営に係る収入及び支出について、適切に帳簿に記帳し、委託料が適切に執行されているか、委託料が本業務とは関係のない自主事業や他の事業に流用されていないかという内容を確認できるよう、書類・データを整理しておくこと。</w:t>
      </w:r>
    </w:p>
    <w:p w14:paraId="05DE76FF" w14:textId="02A62272" w:rsidR="00630E91" w:rsidRDefault="005221A5" w:rsidP="007D67F2">
      <w:pPr>
        <w:autoSpaceDE w:val="0"/>
        <w:autoSpaceDN w:val="0"/>
        <w:adjustRightInd w:val="0"/>
        <w:ind w:leftChars="105" w:left="709" w:hangingChars="199" w:hanging="471"/>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0068591D">
        <w:rPr>
          <w:rFonts w:ascii="ＭＳ 明朝" w:eastAsia="ＭＳ 明朝" w:hAnsi="ＭＳ 明朝" w:cs="ＭＳ 明朝" w:hint="eastAsia"/>
          <w:kern w:val="0"/>
          <w:sz w:val="22"/>
        </w:rPr>
        <w:t>）受託者は</w:t>
      </w:r>
      <w:r>
        <w:rPr>
          <w:rFonts w:ascii="ＭＳ 明朝" w:eastAsia="ＭＳ 明朝" w:hAnsi="ＭＳ 明朝" w:cs="ＭＳ 明朝" w:hint="eastAsia"/>
          <w:kern w:val="0"/>
          <w:sz w:val="22"/>
        </w:rPr>
        <w:t>、</w:t>
      </w:r>
      <w:r w:rsidR="0068591D" w:rsidRPr="00E349D8">
        <w:rPr>
          <w:rFonts w:ascii="ＭＳ 明朝" w:eastAsia="ＭＳ 明朝" w:hAnsi="ＭＳ 明朝" w:cs="ＭＳ 明朝" w:hint="eastAsia"/>
          <w:kern w:val="0"/>
          <w:sz w:val="22"/>
        </w:rPr>
        <w:t>児童クラブの管理運営に係る収入及び支出について、適切に帳簿に記帳するとともに、当該収入及び支出に係る帳簿及び証拠書類に</w:t>
      </w:r>
      <w:r w:rsidR="0068591D">
        <w:rPr>
          <w:rFonts w:ascii="ＭＳ 明朝" w:eastAsia="ＭＳ 明朝" w:hAnsi="ＭＳ 明朝" w:cs="ＭＳ 明朝" w:hint="eastAsia"/>
          <w:kern w:val="0"/>
          <w:sz w:val="22"/>
        </w:rPr>
        <w:t>ついては、次年度の４月１日から起算して５年間保存すること。</w:t>
      </w:r>
      <w:r w:rsidR="0068591D" w:rsidRPr="00E349D8">
        <w:rPr>
          <w:rFonts w:ascii="ＭＳ 明朝" w:eastAsia="ＭＳ 明朝" w:hAnsi="ＭＳ 明朝" w:cs="ＭＳ 明朝" w:hint="eastAsia"/>
          <w:kern w:val="0"/>
          <w:sz w:val="22"/>
        </w:rPr>
        <w:t>また、これらの関係書類について、町が閲覧</w:t>
      </w:r>
      <w:r w:rsidR="0068591D">
        <w:rPr>
          <w:rFonts w:ascii="ＭＳ 明朝" w:eastAsia="ＭＳ 明朝" w:hAnsi="ＭＳ 明朝" w:cs="ＭＳ 明朝" w:hint="eastAsia"/>
          <w:kern w:val="0"/>
          <w:sz w:val="22"/>
        </w:rPr>
        <w:t>・写しの提出</w:t>
      </w:r>
      <w:r w:rsidR="0068591D" w:rsidRPr="00E349D8">
        <w:rPr>
          <w:rFonts w:ascii="ＭＳ 明朝" w:eastAsia="ＭＳ 明朝" w:hAnsi="ＭＳ 明朝" w:cs="ＭＳ 明朝" w:hint="eastAsia"/>
          <w:kern w:val="0"/>
          <w:sz w:val="22"/>
        </w:rPr>
        <w:t>を求めた場合は、これに応じること。</w:t>
      </w:r>
    </w:p>
    <w:p w14:paraId="3A84145B" w14:textId="77777777" w:rsidR="00DF6D47" w:rsidRDefault="00DF6D47" w:rsidP="007D67F2">
      <w:pPr>
        <w:autoSpaceDE w:val="0"/>
        <w:autoSpaceDN w:val="0"/>
        <w:adjustRightInd w:val="0"/>
        <w:ind w:leftChars="105" w:left="709" w:hangingChars="199" w:hanging="471"/>
        <w:jc w:val="left"/>
        <w:rPr>
          <w:rFonts w:ascii="ＭＳ 明朝" w:eastAsia="ＭＳ 明朝" w:hAnsi="ＭＳ 明朝" w:cs="ＭＳ 明朝"/>
          <w:kern w:val="0"/>
          <w:sz w:val="22"/>
        </w:rPr>
      </w:pPr>
    </w:p>
    <w:p w14:paraId="6FE4D2A9" w14:textId="182AA7AB" w:rsidR="00ED3FE3" w:rsidRPr="00ED3FE3" w:rsidRDefault="00ED3FE3" w:rsidP="00ED3FE3">
      <w:pPr>
        <w:autoSpaceDE w:val="0"/>
        <w:autoSpaceDN w:val="0"/>
        <w:adjustRightInd w:val="0"/>
        <w:jc w:val="left"/>
        <w:rPr>
          <w:rFonts w:ascii="ＭＳ 明朝" w:eastAsia="ＭＳ 明朝" w:hAnsi="ＭＳ 明朝" w:cs="ＭＳ 明朝"/>
          <w:b/>
          <w:kern w:val="0"/>
          <w:sz w:val="22"/>
        </w:rPr>
      </w:pPr>
      <w:r w:rsidRPr="00ED3FE3">
        <w:rPr>
          <w:rFonts w:ascii="ＭＳ 明朝" w:eastAsia="ＭＳ 明朝" w:hAnsi="ＭＳ 明朝" w:cs="ＭＳ 明朝" w:hint="eastAsia"/>
          <w:b/>
          <w:kern w:val="0"/>
          <w:sz w:val="22"/>
        </w:rPr>
        <w:t>17　状況報告及び立入検査</w:t>
      </w:r>
    </w:p>
    <w:p w14:paraId="376F0079" w14:textId="01151631" w:rsidR="00ED3FE3" w:rsidRDefault="00ED3FE3" w:rsidP="00ED3FE3">
      <w:pPr>
        <w:autoSpaceDE w:val="0"/>
        <w:autoSpaceDN w:val="0"/>
        <w:adjustRightInd w:val="0"/>
        <w:ind w:left="282" w:hangingChars="119" w:hanging="282"/>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町は、事業の運営状況について受託者に報告を求めることができるとともに、必要に応じて立入検査を行うことができる。</w:t>
      </w:r>
    </w:p>
    <w:p w14:paraId="2100FC77" w14:textId="49C8FD02" w:rsidR="00ED3FE3" w:rsidRDefault="00ED3FE3" w:rsidP="00ED3FE3">
      <w:pPr>
        <w:autoSpaceDE w:val="0"/>
        <w:autoSpaceDN w:val="0"/>
        <w:adjustRightInd w:val="0"/>
        <w:ind w:left="282" w:hangingChars="119" w:hanging="282"/>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また、状況調査及び立入検査は、必要に応じて支援員等に直接行うものとする。</w:t>
      </w:r>
    </w:p>
    <w:p w14:paraId="3E9F0EE4" w14:textId="3C9B5993" w:rsidR="00ED3FE3" w:rsidRDefault="00ED3FE3" w:rsidP="00ED3FE3">
      <w:pPr>
        <w:autoSpaceDE w:val="0"/>
        <w:autoSpaceDN w:val="0"/>
        <w:adjustRightInd w:val="0"/>
        <w:ind w:left="282" w:hangingChars="119" w:hanging="282"/>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なお、受託者はこれを拒むことはできない。</w:t>
      </w:r>
    </w:p>
    <w:p w14:paraId="2EC83305" w14:textId="002E95C2" w:rsidR="00ED3FE3" w:rsidRDefault="00ED3FE3" w:rsidP="00ED3FE3">
      <w:pPr>
        <w:autoSpaceDE w:val="0"/>
        <w:autoSpaceDN w:val="0"/>
        <w:adjustRightInd w:val="0"/>
        <w:ind w:left="282" w:hangingChars="119" w:hanging="282"/>
        <w:jc w:val="left"/>
        <w:rPr>
          <w:rFonts w:ascii="ＭＳ 明朝" w:eastAsia="ＭＳ 明朝" w:hAnsi="ＭＳ 明朝" w:cs="ＭＳ 明朝"/>
          <w:kern w:val="0"/>
          <w:sz w:val="22"/>
        </w:rPr>
      </w:pPr>
    </w:p>
    <w:p w14:paraId="1633E8C1" w14:textId="1FF059AF" w:rsidR="006F5013" w:rsidRDefault="006F5013" w:rsidP="00ED3FE3">
      <w:pPr>
        <w:autoSpaceDE w:val="0"/>
        <w:autoSpaceDN w:val="0"/>
        <w:adjustRightInd w:val="0"/>
        <w:ind w:left="282" w:hangingChars="119" w:hanging="282"/>
        <w:jc w:val="left"/>
        <w:rPr>
          <w:rFonts w:ascii="ＭＳ 明朝" w:eastAsia="ＭＳ 明朝" w:hAnsi="ＭＳ 明朝" w:cs="ＭＳ 明朝"/>
          <w:kern w:val="0"/>
          <w:sz w:val="22"/>
        </w:rPr>
      </w:pPr>
    </w:p>
    <w:p w14:paraId="62AD5A66" w14:textId="77777777" w:rsidR="006F5013" w:rsidRPr="00E349D8" w:rsidRDefault="006F5013" w:rsidP="00ED3FE3">
      <w:pPr>
        <w:autoSpaceDE w:val="0"/>
        <w:autoSpaceDN w:val="0"/>
        <w:adjustRightInd w:val="0"/>
        <w:ind w:left="282" w:hangingChars="119" w:hanging="282"/>
        <w:jc w:val="left"/>
        <w:rPr>
          <w:rFonts w:ascii="ＭＳ 明朝" w:eastAsia="ＭＳ 明朝" w:hAnsi="ＭＳ 明朝" w:cs="ＭＳ 明朝"/>
          <w:kern w:val="0"/>
          <w:sz w:val="22"/>
        </w:rPr>
      </w:pPr>
    </w:p>
    <w:p w14:paraId="4287B827" w14:textId="04C4B08E" w:rsidR="00C97E71" w:rsidRPr="00ED3FE3" w:rsidRDefault="00ED3FE3" w:rsidP="00C97E71">
      <w:pPr>
        <w:autoSpaceDE w:val="0"/>
        <w:autoSpaceDN w:val="0"/>
        <w:adjustRightInd w:val="0"/>
        <w:jc w:val="left"/>
        <w:rPr>
          <w:rFonts w:ascii="ＭＳ 明朝" w:eastAsia="ＭＳ 明朝" w:hAnsi="ＭＳ 明朝" w:cs="ＭＳ 明朝"/>
          <w:b/>
          <w:kern w:val="0"/>
          <w:sz w:val="22"/>
        </w:rPr>
      </w:pPr>
      <w:r w:rsidRPr="00ED3FE3">
        <w:rPr>
          <w:rFonts w:ascii="ＭＳ 明朝" w:eastAsia="ＭＳ 明朝" w:hAnsi="ＭＳ 明朝" w:cs="ＭＳ 明朝" w:hint="eastAsia"/>
          <w:b/>
          <w:kern w:val="0"/>
          <w:sz w:val="22"/>
        </w:rPr>
        <w:lastRenderedPageBreak/>
        <w:t>18</w:t>
      </w:r>
      <w:r w:rsidR="00630E91" w:rsidRPr="00ED3FE3">
        <w:rPr>
          <w:rFonts w:ascii="ＭＳ 明朝" w:eastAsia="ＭＳ 明朝" w:hAnsi="ＭＳ 明朝" w:cs="ＭＳ 明朝" w:hint="eastAsia"/>
          <w:b/>
          <w:kern w:val="0"/>
          <w:sz w:val="22"/>
        </w:rPr>
        <w:t xml:space="preserve">　</w:t>
      </w:r>
      <w:r w:rsidR="00C97E71" w:rsidRPr="00ED3FE3">
        <w:rPr>
          <w:rFonts w:ascii="ＭＳ 明朝" w:eastAsia="ＭＳ 明朝" w:hAnsi="ＭＳ 明朝" w:cs="ＭＳ 明朝" w:hint="eastAsia"/>
          <w:b/>
          <w:kern w:val="0"/>
          <w:sz w:val="22"/>
        </w:rPr>
        <w:t>委託契約の解除</w:t>
      </w:r>
    </w:p>
    <w:p w14:paraId="6BB08DC0" w14:textId="77777777" w:rsidR="00C97E71" w:rsidRPr="00E349D8" w:rsidRDefault="00C97E71" w:rsidP="005D2748">
      <w:pPr>
        <w:autoSpaceDE w:val="0"/>
        <w:autoSpaceDN w:val="0"/>
        <w:adjustRightInd w:val="0"/>
        <w:ind w:leftChars="100" w:left="70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（１）</w:t>
      </w:r>
      <w:r w:rsidR="005D2748"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は、受託者が行う運営業務の適正を期すため、次に掲げる事由に該当する場合には、委託契約を解除し、又は期間を定めて運営業務の全部又は一部の停止を命じることができる。</w:t>
      </w:r>
    </w:p>
    <w:p w14:paraId="6F3AF9EE" w14:textId="77777777" w:rsidR="00C97E71" w:rsidRPr="00E349D8" w:rsidRDefault="00C97E71" w:rsidP="007823B0">
      <w:pPr>
        <w:autoSpaceDE w:val="0"/>
        <w:autoSpaceDN w:val="0"/>
        <w:adjustRightInd w:val="0"/>
        <w:ind w:leftChars="300" w:left="680" w:rightChars="-100" w:right="-22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ア</w:t>
      </w:r>
      <w:r w:rsidR="005D2748"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受託者が、</w:t>
      </w:r>
      <w:r w:rsidR="005D2748"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が行う報告の要求、実地調査又は必要な指示に従わないとき。</w:t>
      </w:r>
    </w:p>
    <w:p w14:paraId="449310FA" w14:textId="77777777" w:rsidR="00C97E71" w:rsidRPr="00E349D8" w:rsidRDefault="00C97E71" w:rsidP="007823B0">
      <w:pPr>
        <w:autoSpaceDE w:val="0"/>
        <w:autoSpaceDN w:val="0"/>
        <w:adjustRightInd w:val="0"/>
        <w:ind w:leftChars="300" w:left="68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イ</w:t>
      </w:r>
      <w:r w:rsidR="005D2748" w:rsidRPr="00E349D8">
        <w:rPr>
          <w:rFonts w:ascii="ＭＳ 明朝" w:eastAsia="ＭＳ 明朝" w:hAnsi="ＭＳ 明朝" w:cs="ＭＳ 明朝" w:hint="eastAsia"/>
          <w:kern w:val="0"/>
          <w:sz w:val="22"/>
        </w:rPr>
        <w:t xml:space="preserve">　</w:t>
      </w:r>
      <w:r w:rsidRPr="00E349D8">
        <w:rPr>
          <w:rFonts w:ascii="ＭＳ 明朝" w:eastAsia="ＭＳ 明朝" w:hAnsi="ＭＳ 明朝" w:cs="ＭＳ 明朝" w:hint="eastAsia"/>
          <w:kern w:val="0"/>
          <w:sz w:val="22"/>
        </w:rPr>
        <w:t>受託者による運営を継続することが適当でないと</w:t>
      </w:r>
      <w:r w:rsidR="005D2748"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が認めたとき。</w:t>
      </w:r>
    </w:p>
    <w:p w14:paraId="58FF27DA" w14:textId="77777777" w:rsidR="00C97E71" w:rsidRPr="00E349D8" w:rsidRDefault="005D2748" w:rsidP="005D2748">
      <w:pPr>
        <w:autoSpaceDE w:val="0"/>
        <w:autoSpaceDN w:val="0"/>
        <w:adjustRightInd w:val="0"/>
        <w:ind w:leftChars="100" w:left="70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（２）委託契約を取り消した場合、町</w:t>
      </w:r>
      <w:r w:rsidR="00C97E71" w:rsidRPr="00E349D8">
        <w:rPr>
          <w:rFonts w:ascii="ＭＳ 明朝" w:eastAsia="ＭＳ 明朝" w:hAnsi="ＭＳ 明朝" w:cs="ＭＳ 明朝" w:hint="eastAsia"/>
          <w:kern w:val="0"/>
          <w:sz w:val="22"/>
        </w:rPr>
        <w:t>が受けた損害は、委託契約を取り消された受託者が賠償することとする。また、その場合、管理の引き継ぎにかかる人件費等の費用については、受託者の負担とする。</w:t>
      </w:r>
    </w:p>
    <w:p w14:paraId="4FA8B8A7" w14:textId="77777777" w:rsidR="00630E91" w:rsidRPr="00E349D8" w:rsidRDefault="00630E91" w:rsidP="00C97E71">
      <w:pPr>
        <w:autoSpaceDE w:val="0"/>
        <w:autoSpaceDN w:val="0"/>
        <w:adjustRightInd w:val="0"/>
        <w:jc w:val="left"/>
        <w:rPr>
          <w:rFonts w:ascii="ＭＳ 明朝" w:eastAsia="ＭＳ 明朝" w:hAnsi="ＭＳ 明朝" w:cs="ＭＳ 明朝"/>
          <w:kern w:val="0"/>
          <w:sz w:val="22"/>
        </w:rPr>
      </w:pPr>
    </w:p>
    <w:p w14:paraId="16C0AC12" w14:textId="429EF976" w:rsidR="00C97E71" w:rsidRPr="00340D9F" w:rsidRDefault="00340D9F" w:rsidP="00C97E71">
      <w:pPr>
        <w:autoSpaceDE w:val="0"/>
        <w:autoSpaceDN w:val="0"/>
        <w:adjustRightInd w:val="0"/>
        <w:jc w:val="left"/>
        <w:rPr>
          <w:rFonts w:ascii="ＭＳ 明朝" w:eastAsia="ＭＳ 明朝" w:hAnsi="ＭＳ 明朝" w:cs="ＭＳ 明朝"/>
          <w:b/>
          <w:kern w:val="0"/>
          <w:sz w:val="22"/>
        </w:rPr>
      </w:pPr>
      <w:r w:rsidRPr="00340D9F">
        <w:rPr>
          <w:rFonts w:ascii="ＭＳ 明朝" w:eastAsia="ＭＳ 明朝" w:hAnsi="ＭＳ 明朝" w:cs="ＭＳ 明朝" w:hint="eastAsia"/>
          <w:b/>
          <w:kern w:val="0"/>
          <w:sz w:val="22"/>
        </w:rPr>
        <w:t>19</w:t>
      </w:r>
      <w:r w:rsidR="00630E91" w:rsidRPr="00340D9F">
        <w:rPr>
          <w:rFonts w:ascii="ＭＳ 明朝" w:eastAsia="ＭＳ 明朝" w:hAnsi="ＭＳ 明朝" w:cs="ＭＳ 明朝" w:hint="eastAsia"/>
          <w:b/>
          <w:kern w:val="0"/>
          <w:sz w:val="22"/>
        </w:rPr>
        <w:t xml:space="preserve">　</w:t>
      </w:r>
      <w:r w:rsidR="00C97E71" w:rsidRPr="00340D9F">
        <w:rPr>
          <w:rFonts w:ascii="ＭＳ 明朝" w:eastAsia="ＭＳ 明朝" w:hAnsi="ＭＳ 明朝" w:cs="ＭＳ 明朝" w:hint="eastAsia"/>
          <w:b/>
          <w:kern w:val="0"/>
          <w:sz w:val="22"/>
        </w:rPr>
        <w:t>文書等及び業務内容の引き継ぎ</w:t>
      </w:r>
    </w:p>
    <w:p w14:paraId="7895FA5D" w14:textId="77777777" w:rsidR="00C97E71" w:rsidRPr="00E349D8" w:rsidRDefault="00C97E71" w:rsidP="005D2748">
      <w:pPr>
        <w:autoSpaceDE w:val="0"/>
        <w:autoSpaceDN w:val="0"/>
        <w:adjustRightInd w:val="0"/>
        <w:ind w:leftChars="100" w:left="70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（１）放課後児童クラブにおける業務に係る一切の文書、書類、電算機器内のデータ等の所有権は</w:t>
      </w:r>
      <w:r w:rsidR="005D2748" w:rsidRPr="00E349D8">
        <w:rPr>
          <w:rFonts w:ascii="ＭＳ 明朝" w:eastAsia="ＭＳ 明朝" w:hAnsi="ＭＳ 明朝" w:cs="ＭＳ 明朝" w:hint="eastAsia"/>
          <w:kern w:val="0"/>
          <w:sz w:val="22"/>
        </w:rPr>
        <w:t>町</w:t>
      </w:r>
      <w:r w:rsidRPr="00E349D8">
        <w:rPr>
          <w:rFonts w:ascii="ＭＳ 明朝" w:eastAsia="ＭＳ 明朝" w:hAnsi="ＭＳ 明朝" w:cs="ＭＳ 明朝" w:hint="eastAsia"/>
          <w:kern w:val="0"/>
          <w:sz w:val="22"/>
        </w:rPr>
        <w:t>に帰属する。</w:t>
      </w:r>
    </w:p>
    <w:p w14:paraId="2CB2BB18" w14:textId="2C10C630" w:rsidR="00C97E71" w:rsidRDefault="00C97E71" w:rsidP="005D2748">
      <w:pPr>
        <w:autoSpaceDE w:val="0"/>
        <w:autoSpaceDN w:val="0"/>
        <w:adjustRightInd w:val="0"/>
        <w:ind w:leftChars="100" w:left="700" w:hangingChars="200" w:hanging="473"/>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２）受託者は、業務委託期間終了後または委託契約の解除等により、次期受託者へ業務を引き継ぐ際は、次期受託者が円滑かつ支障なく業務を遂行できるよう、引き継ぎを行わなければならない。特に必要なデータ等は遅滞なく提供することとし、運営に必要な事項に関しては遺漏がないよう十分留意すること。</w:t>
      </w:r>
    </w:p>
    <w:p w14:paraId="1A8FEA5E" w14:textId="77777777" w:rsidR="00340D9F" w:rsidRPr="00E349D8" w:rsidRDefault="00340D9F" w:rsidP="005D2748">
      <w:pPr>
        <w:autoSpaceDE w:val="0"/>
        <w:autoSpaceDN w:val="0"/>
        <w:adjustRightInd w:val="0"/>
        <w:ind w:leftChars="100" w:left="700" w:hangingChars="200" w:hanging="473"/>
        <w:jc w:val="left"/>
        <w:rPr>
          <w:rFonts w:ascii="ＭＳ 明朝" w:eastAsia="ＭＳ 明朝" w:hAnsi="ＭＳ 明朝" w:cs="ＭＳ 明朝"/>
          <w:kern w:val="0"/>
          <w:sz w:val="22"/>
        </w:rPr>
      </w:pPr>
    </w:p>
    <w:p w14:paraId="21F06395" w14:textId="363FE14F" w:rsidR="00C97E71" w:rsidRPr="00340D9F" w:rsidRDefault="00340D9F" w:rsidP="00C97E71">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20</w:t>
      </w:r>
      <w:r w:rsidR="00630E91" w:rsidRPr="00340D9F">
        <w:rPr>
          <w:rFonts w:ascii="ＭＳ 明朝" w:eastAsia="ＭＳ 明朝" w:hAnsi="ＭＳ 明朝" w:cs="ＭＳ 明朝" w:hint="eastAsia"/>
          <w:b/>
          <w:kern w:val="0"/>
          <w:sz w:val="22"/>
        </w:rPr>
        <w:t xml:space="preserve">　</w:t>
      </w:r>
      <w:r w:rsidR="00C97E71" w:rsidRPr="00340D9F">
        <w:rPr>
          <w:rFonts w:ascii="ＭＳ 明朝" w:eastAsia="ＭＳ 明朝" w:hAnsi="ＭＳ 明朝" w:cs="ＭＳ 明朝" w:hint="eastAsia"/>
          <w:b/>
          <w:kern w:val="0"/>
          <w:sz w:val="22"/>
        </w:rPr>
        <w:t>業務、費用、リスク分担区分</w:t>
      </w:r>
    </w:p>
    <w:p w14:paraId="1E290414" w14:textId="0A6F4753" w:rsidR="00C97E71" w:rsidRPr="00E349D8" w:rsidRDefault="00A31AB3" w:rsidP="005D2748">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（１）業務分担区分は、別表１</w:t>
      </w:r>
      <w:r w:rsidR="00C97E71" w:rsidRPr="00E349D8">
        <w:rPr>
          <w:rFonts w:ascii="ＭＳ 明朝" w:eastAsia="ＭＳ 明朝" w:hAnsi="ＭＳ 明朝" w:cs="ＭＳ 明朝" w:hint="eastAsia"/>
          <w:kern w:val="0"/>
          <w:sz w:val="22"/>
        </w:rPr>
        <w:t>のとおりとする。</w:t>
      </w:r>
    </w:p>
    <w:p w14:paraId="268E288B" w14:textId="490876CE" w:rsidR="00C97E71" w:rsidRPr="00E349D8" w:rsidRDefault="00A31AB3" w:rsidP="005D2748">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（２）費用分担区分は、別表２</w:t>
      </w:r>
      <w:r w:rsidR="00C97E71" w:rsidRPr="00E349D8">
        <w:rPr>
          <w:rFonts w:ascii="ＭＳ 明朝" w:eastAsia="ＭＳ 明朝" w:hAnsi="ＭＳ 明朝" w:cs="ＭＳ 明朝" w:hint="eastAsia"/>
          <w:kern w:val="0"/>
          <w:sz w:val="22"/>
        </w:rPr>
        <w:t>のとおりとする。</w:t>
      </w:r>
    </w:p>
    <w:p w14:paraId="36B61598" w14:textId="39089435" w:rsidR="00C97E71" w:rsidRPr="00E349D8" w:rsidRDefault="00A31AB3" w:rsidP="005D2748">
      <w:pPr>
        <w:autoSpaceDE w:val="0"/>
        <w:autoSpaceDN w:val="0"/>
        <w:adjustRightInd w:val="0"/>
        <w:ind w:leftChars="100" w:left="227"/>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（３）リスク分担区分は、別表３</w:t>
      </w:r>
      <w:r w:rsidR="00C97E71" w:rsidRPr="00E349D8">
        <w:rPr>
          <w:rFonts w:ascii="ＭＳ 明朝" w:eastAsia="ＭＳ 明朝" w:hAnsi="ＭＳ 明朝" w:cs="ＭＳ 明朝" w:hint="eastAsia"/>
          <w:kern w:val="0"/>
          <w:sz w:val="22"/>
        </w:rPr>
        <w:t>のとおりとする。</w:t>
      </w:r>
    </w:p>
    <w:p w14:paraId="02672B6F" w14:textId="77777777" w:rsidR="005D2748" w:rsidRDefault="005D2748" w:rsidP="00C97E71">
      <w:pPr>
        <w:autoSpaceDE w:val="0"/>
        <w:autoSpaceDN w:val="0"/>
        <w:adjustRightInd w:val="0"/>
        <w:jc w:val="left"/>
        <w:rPr>
          <w:rFonts w:ascii="ＭＳ 明朝" w:eastAsia="ＭＳ 明朝" w:hAnsi="ＭＳ 明朝" w:cs="ＭＳ 明朝"/>
          <w:kern w:val="0"/>
          <w:sz w:val="22"/>
        </w:rPr>
      </w:pPr>
    </w:p>
    <w:p w14:paraId="579BD265" w14:textId="6D00AA5B" w:rsidR="00340D9F" w:rsidRPr="001049AE" w:rsidRDefault="00340D9F" w:rsidP="00340D9F">
      <w:pPr>
        <w:autoSpaceDE w:val="0"/>
        <w:autoSpaceDN w:val="0"/>
        <w:adjustRightInd w:val="0"/>
        <w:jc w:val="left"/>
        <w:rPr>
          <w:rFonts w:ascii="ＭＳ 明朝" w:eastAsia="ＭＳ 明朝" w:hAnsi="ＭＳ 明朝" w:cs="ＭＳ 明朝"/>
          <w:b/>
          <w:kern w:val="0"/>
          <w:sz w:val="22"/>
        </w:rPr>
      </w:pPr>
      <w:r w:rsidRPr="001049AE">
        <w:rPr>
          <w:rFonts w:ascii="ＭＳ 明朝" w:eastAsia="ＭＳ 明朝" w:hAnsi="ＭＳ 明朝" w:cs="ＭＳ 明朝" w:hint="eastAsia"/>
          <w:b/>
          <w:kern w:val="0"/>
          <w:sz w:val="22"/>
        </w:rPr>
        <w:t>2</w:t>
      </w:r>
      <w:r w:rsidR="00DF6D47">
        <w:rPr>
          <w:rFonts w:ascii="ＭＳ 明朝" w:eastAsia="ＭＳ 明朝" w:hAnsi="ＭＳ 明朝" w:cs="ＭＳ 明朝" w:hint="eastAsia"/>
          <w:b/>
          <w:kern w:val="0"/>
          <w:sz w:val="22"/>
        </w:rPr>
        <w:t>1</w:t>
      </w:r>
      <w:r w:rsidRPr="001049AE">
        <w:rPr>
          <w:rFonts w:ascii="ＭＳ 明朝" w:eastAsia="ＭＳ 明朝" w:hAnsi="ＭＳ 明朝" w:cs="ＭＳ 明朝" w:hint="eastAsia"/>
          <w:b/>
          <w:kern w:val="0"/>
          <w:sz w:val="22"/>
        </w:rPr>
        <w:t xml:space="preserve">　その他</w:t>
      </w:r>
    </w:p>
    <w:p w14:paraId="0FE35405" w14:textId="22C4AD4E" w:rsidR="00340D9F" w:rsidRPr="00E349D8" w:rsidRDefault="00340D9F" w:rsidP="00340D9F">
      <w:pPr>
        <w:autoSpaceDE w:val="0"/>
        <w:autoSpaceDN w:val="0"/>
        <w:adjustRightInd w:val="0"/>
        <w:ind w:leftChars="100" w:left="227" w:firstLineChars="100" w:firstLine="237"/>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本</w:t>
      </w:r>
      <w:r w:rsidR="00275BE4">
        <w:rPr>
          <w:rFonts w:ascii="ＭＳ 明朝" w:eastAsia="ＭＳ 明朝" w:hAnsi="ＭＳ 明朝" w:cs="ＭＳ 明朝" w:hint="eastAsia"/>
          <w:kern w:val="0"/>
          <w:sz w:val="22"/>
        </w:rPr>
        <w:t>仕様書に定めのない事項又は内容に疑義が生じた場合は、町と協議のうえ</w:t>
      </w:r>
      <w:r w:rsidRPr="00E349D8">
        <w:rPr>
          <w:rFonts w:ascii="ＭＳ 明朝" w:eastAsia="ＭＳ 明朝" w:hAnsi="ＭＳ 明朝" w:cs="ＭＳ 明朝" w:hint="eastAsia"/>
          <w:kern w:val="0"/>
          <w:sz w:val="22"/>
        </w:rPr>
        <w:t>、決定する。</w:t>
      </w:r>
    </w:p>
    <w:p w14:paraId="4071E1A3" w14:textId="439DE2AE" w:rsidR="00340D9F" w:rsidRPr="00340D9F" w:rsidRDefault="00340D9F" w:rsidP="00340D9F">
      <w:pPr>
        <w:autoSpaceDE w:val="0"/>
        <w:autoSpaceDN w:val="0"/>
        <w:adjustRightInd w:val="0"/>
        <w:jc w:val="left"/>
        <w:rPr>
          <w:rFonts w:ascii="ＭＳ 明朝" w:eastAsia="ＭＳ 明朝" w:hAnsi="ＭＳ 明朝" w:cs="ＭＳ 明朝"/>
          <w:kern w:val="0"/>
          <w:sz w:val="22"/>
        </w:rPr>
      </w:pPr>
    </w:p>
    <w:p w14:paraId="1B0E08DA" w14:textId="637B230C" w:rsidR="00340D9F" w:rsidRDefault="00340D9F" w:rsidP="00340D9F">
      <w:pPr>
        <w:autoSpaceDE w:val="0"/>
        <w:autoSpaceDN w:val="0"/>
        <w:adjustRightInd w:val="0"/>
        <w:ind w:leftChars="100" w:left="227"/>
        <w:jc w:val="left"/>
        <w:rPr>
          <w:rFonts w:ascii="ＭＳ 明朝" w:eastAsia="ＭＳ 明朝" w:hAnsi="ＭＳ 明朝" w:cs="ＭＳ 明朝"/>
          <w:kern w:val="0"/>
          <w:sz w:val="22"/>
        </w:rPr>
      </w:pPr>
    </w:p>
    <w:p w14:paraId="05FC6572" w14:textId="44BFA1DE"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06B19F3D" w14:textId="0B690CF8"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582335D2" w14:textId="7CBE4BE0"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2B71DD64" w14:textId="6278ABE6"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4A677DF5" w14:textId="75A71B01"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26C3EEC0" w14:textId="579EB5E1"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7EB463A8" w14:textId="35971039"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7F561FB6" w14:textId="39068921"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4AC7764D" w14:textId="14CA4D40"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30024BD2" w14:textId="5812B549"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60C18A75" w14:textId="72329004"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18CBCDEF" w14:textId="5715DAB0"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7C73687A" w14:textId="320845F0"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026FCD5A" w14:textId="486D099C" w:rsidR="00A31AB3" w:rsidRDefault="00A31AB3" w:rsidP="00340D9F">
      <w:pPr>
        <w:autoSpaceDE w:val="0"/>
        <w:autoSpaceDN w:val="0"/>
        <w:adjustRightInd w:val="0"/>
        <w:ind w:leftChars="100" w:left="227"/>
        <w:jc w:val="left"/>
        <w:rPr>
          <w:rFonts w:ascii="ＭＳ 明朝" w:eastAsia="ＭＳ 明朝" w:hAnsi="ＭＳ 明朝" w:cs="ＭＳ 明朝"/>
          <w:kern w:val="0"/>
          <w:sz w:val="22"/>
        </w:rPr>
      </w:pPr>
    </w:p>
    <w:p w14:paraId="0AC9D513" w14:textId="338F76CD" w:rsidR="00C97E71" w:rsidRPr="00E349D8" w:rsidRDefault="00A31AB3"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別表１</w:t>
      </w:r>
    </w:p>
    <w:p w14:paraId="7BFFE91B" w14:textId="77777777" w:rsidR="00C97E71" w:rsidRPr="00E349D8" w:rsidRDefault="00C97E71"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業務分担区分</w:t>
      </w:r>
    </w:p>
    <w:p w14:paraId="239E9B49" w14:textId="77777777" w:rsidR="00F46874" w:rsidRPr="00E349D8" w:rsidRDefault="00F46874" w:rsidP="00DF5BB5">
      <w:pPr>
        <w:autoSpaceDE w:val="0"/>
        <w:autoSpaceDN w:val="0"/>
        <w:adjustRightInd w:val="0"/>
        <w:jc w:val="center"/>
        <w:rPr>
          <w:rFonts w:ascii="ＭＳ 明朝" w:eastAsia="ＭＳ 明朝" w:hAnsi="ＭＳ 明朝" w:cs="ＭＳ 明朝"/>
          <w:kern w:val="0"/>
          <w:sz w:val="22"/>
        </w:rPr>
      </w:pPr>
    </w:p>
    <w:tbl>
      <w:tblPr>
        <w:tblStyle w:val="a3"/>
        <w:tblW w:w="0" w:type="auto"/>
        <w:tblLook w:val="04A0" w:firstRow="1" w:lastRow="0" w:firstColumn="1" w:lastColumn="0" w:noHBand="0" w:noVBand="1"/>
      </w:tblPr>
      <w:tblGrid>
        <w:gridCol w:w="1413"/>
        <w:gridCol w:w="5670"/>
        <w:gridCol w:w="992"/>
        <w:gridCol w:w="985"/>
      </w:tblGrid>
      <w:tr w:rsidR="00DF5BB5" w:rsidRPr="00E349D8" w14:paraId="77171548" w14:textId="77777777" w:rsidTr="00994782">
        <w:tc>
          <w:tcPr>
            <w:tcW w:w="1413" w:type="dxa"/>
          </w:tcPr>
          <w:p w14:paraId="16B7F758"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項目</w:t>
            </w:r>
          </w:p>
        </w:tc>
        <w:tc>
          <w:tcPr>
            <w:tcW w:w="5670" w:type="dxa"/>
          </w:tcPr>
          <w:p w14:paraId="2A98AACF"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業務内容</w:t>
            </w:r>
          </w:p>
        </w:tc>
        <w:tc>
          <w:tcPr>
            <w:tcW w:w="992" w:type="dxa"/>
          </w:tcPr>
          <w:p w14:paraId="3DDD97BF"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町</w:t>
            </w:r>
          </w:p>
        </w:tc>
        <w:tc>
          <w:tcPr>
            <w:tcW w:w="985" w:type="dxa"/>
          </w:tcPr>
          <w:p w14:paraId="79135E57"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w:t>
            </w:r>
          </w:p>
        </w:tc>
      </w:tr>
      <w:tr w:rsidR="00DF5BB5" w:rsidRPr="00E349D8" w14:paraId="1F25DE56" w14:textId="77777777" w:rsidTr="00994782">
        <w:tc>
          <w:tcPr>
            <w:tcW w:w="1413" w:type="dxa"/>
            <w:tcBorders>
              <w:bottom w:val="nil"/>
            </w:tcBorders>
          </w:tcPr>
          <w:p w14:paraId="4B9857BA"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事業全般</w:t>
            </w:r>
          </w:p>
        </w:tc>
        <w:tc>
          <w:tcPr>
            <w:tcW w:w="5670" w:type="dxa"/>
          </w:tcPr>
          <w:p w14:paraId="2E6A5C0E"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事業運営の総括</w:t>
            </w:r>
          </w:p>
        </w:tc>
        <w:tc>
          <w:tcPr>
            <w:tcW w:w="992" w:type="dxa"/>
          </w:tcPr>
          <w:p w14:paraId="415A44A0"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p>
        </w:tc>
        <w:tc>
          <w:tcPr>
            <w:tcW w:w="985" w:type="dxa"/>
          </w:tcPr>
          <w:p w14:paraId="3F07892A" w14:textId="77777777" w:rsidR="00DF5BB5" w:rsidRPr="00E349D8" w:rsidRDefault="00994782"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F5BB5" w:rsidRPr="00E349D8" w14:paraId="1AA701D7" w14:textId="77777777" w:rsidTr="00994782">
        <w:tc>
          <w:tcPr>
            <w:tcW w:w="1413" w:type="dxa"/>
            <w:tcBorders>
              <w:top w:val="nil"/>
              <w:bottom w:val="nil"/>
            </w:tcBorders>
          </w:tcPr>
          <w:p w14:paraId="0ACF4710"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p>
        </w:tc>
        <w:tc>
          <w:tcPr>
            <w:tcW w:w="5670" w:type="dxa"/>
          </w:tcPr>
          <w:p w14:paraId="4CE5DEAB" w14:textId="77777777" w:rsidR="00DF5BB5" w:rsidRPr="00E349D8" w:rsidRDefault="00E547F5" w:rsidP="00E547F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児童の利用状況・健康等の管理</w:t>
            </w:r>
          </w:p>
        </w:tc>
        <w:tc>
          <w:tcPr>
            <w:tcW w:w="992" w:type="dxa"/>
          </w:tcPr>
          <w:p w14:paraId="299C2641"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p>
        </w:tc>
        <w:tc>
          <w:tcPr>
            <w:tcW w:w="985" w:type="dxa"/>
          </w:tcPr>
          <w:p w14:paraId="6674672C" w14:textId="77777777" w:rsidR="00DF5BB5" w:rsidRPr="00E349D8" w:rsidRDefault="00994782"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E547F5" w:rsidRPr="00E349D8" w14:paraId="73C07433" w14:textId="77777777" w:rsidTr="00994782">
        <w:tc>
          <w:tcPr>
            <w:tcW w:w="1413" w:type="dxa"/>
            <w:tcBorders>
              <w:top w:val="nil"/>
              <w:bottom w:val="nil"/>
            </w:tcBorders>
          </w:tcPr>
          <w:p w14:paraId="13FE5C71" w14:textId="77777777" w:rsidR="00E547F5" w:rsidRPr="00E349D8" w:rsidRDefault="00E547F5" w:rsidP="00E547F5">
            <w:pPr>
              <w:autoSpaceDE w:val="0"/>
              <w:autoSpaceDN w:val="0"/>
              <w:adjustRightInd w:val="0"/>
              <w:rPr>
                <w:rFonts w:ascii="ＭＳ 明朝" w:eastAsia="ＭＳ 明朝" w:hAnsi="ＭＳ 明朝" w:cs="ＭＳ 明朝"/>
                <w:kern w:val="0"/>
                <w:sz w:val="22"/>
              </w:rPr>
            </w:pPr>
          </w:p>
        </w:tc>
        <w:tc>
          <w:tcPr>
            <w:tcW w:w="5670" w:type="dxa"/>
          </w:tcPr>
          <w:p w14:paraId="202D0B88" w14:textId="77777777" w:rsidR="00E547F5" w:rsidRPr="00E349D8" w:rsidRDefault="00E547F5" w:rsidP="00E547F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業務日誌等の作成、管理</w:t>
            </w:r>
          </w:p>
        </w:tc>
        <w:tc>
          <w:tcPr>
            <w:tcW w:w="992" w:type="dxa"/>
          </w:tcPr>
          <w:p w14:paraId="7B2027E2" w14:textId="77777777" w:rsidR="00E547F5" w:rsidRPr="00E349D8" w:rsidRDefault="00E547F5" w:rsidP="00E547F5">
            <w:pPr>
              <w:autoSpaceDE w:val="0"/>
              <w:autoSpaceDN w:val="0"/>
              <w:adjustRightInd w:val="0"/>
              <w:jc w:val="center"/>
              <w:rPr>
                <w:rFonts w:ascii="ＭＳ 明朝" w:eastAsia="ＭＳ 明朝" w:hAnsi="ＭＳ 明朝" w:cs="ＭＳ 明朝"/>
                <w:kern w:val="0"/>
                <w:sz w:val="22"/>
              </w:rPr>
            </w:pPr>
          </w:p>
        </w:tc>
        <w:tc>
          <w:tcPr>
            <w:tcW w:w="985" w:type="dxa"/>
          </w:tcPr>
          <w:p w14:paraId="1BA7143F" w14:textId="77777777" w:rsidR="00E547F5" w:rsidRPr="00E349D8" w:rsidRDefault="00E547F5" w:rsidP="00E547F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F5BB5" w:rsidRPr="00E349D8" w14:paraId="0E744154" w14:textId="77777777" w:rsidTr="00994782">
        <w:tc>
          <w:tcPr>
            <w:tcW w:w="1413" w:type="dxa"/>
            <w:tcBorders>
              <w:top w:val="nil"/>
              <w:bottom w:val="nil"/>
            </w:tcBorders>
          </w:tcPr>
          <w:p w14:paraId="3936B506"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p>
        </w:tc>
        <w:tc>
          <w:tcPr>
            <w:tcW w:w="5670" w:type="dxa"/>
          </w:tcPr>
          <w:p w14:paraId="02CB819F" w14:textId="77777777" w:rsidR="00DF5BB5" w:rsidRPr="00E349D8" w:rsidRDefault="00354EFC" w:rsidP="00DF5BB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学校等の関係機関との連絡調整</w:t>
            </w:r>
          </w:p>
        </w:tc>
        <w:tc>
          <w:tcPr>
            <w:tcW w:w="992" w:type="dxa"/>
          </w:tcPr>
          <w:p w14:paraId="54386D74"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p>
        </w:tc>
        <w:tc>
          <w:tcPr>
            <w:tcW w:w="985" w:type="dxa"/>
          </w:tcPr>
          <w:p w14:paraId="13CBD9EE" w14:textId="77777777" w:rsidR="00DF5BB5" w:rsidRPr="00E349D8" w:rsidRDefault="00994782"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F5BB5" w:rsidRPr="00E349D8" w14:paraId="70298B3A" w14:textId="77777777" w:rsidTr="00994782">
        <w:tc>
          <w:tcPr>
            <w:tcW w:w="1413" w:type="dxa"/>
            <w:tcBorders>
              <w:top w:val="nil"/>
              <w:bottom w:val="nil"/>
            </w:tcBorders>
          </w:tcPr>
          <w:p w14:paraId="1CFADA08"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p>
        </w:tc>
        <w:tc>
          <w:tcPr>
            <w:tcW w:w="5670" w:type="dxa"/>
          </w:tcPr>
          <w:p w14:paraId="5E8B2651"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保護者との連絡調整</w:t>
            </w:r>
          </w:p>
        </w:tc>
        <w:tc>
          <w:tcPr>
            <w:tcW w:w="992" w:type="dxa"/>
          </w:tcPr>
          <w:p w14:paraId="1B49E139"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p>
        </w:tc>
        <w:tc>
          <w:tcPr>
            <w:tcW w:w="985" w:type="dxa"/>
          </w:tcPr>
          <w:p w14:paraId="7C51FB7B" w14:textId="77777777" w:rsidR="00DF5BB5" w:rsidRPr="00E349D8" w:rsidRDefault="00994782"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54EFC" w:rsidRPr="00E349D8" w14:paraId="5C36BF78" w14:textId="77777777" w:rsidTr="00E547F5">
        <w:tc>
          <w:tcPr>
            <w:tcW w:w="1413" w:type="dxa"/>
            <w:tcBorders>
              <w:top w:val="nil"/>
              <w:bottom w:val="nil"/>
            </w:tcBorders>
          </w:tcPr>
          <w:p w14:paraId="04CF1F7E"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p>
        </w:tc>
        <w:tc>
          <w:tcPr>
            <w:tcW w:w="5670" w:type="dxa"/>
          </w:tcPr>
          <w:p w14:paraId="18F7DC26"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事故発生時</w:t>
            </w:r>
            <w:r w:rsidR="00E547F5" w:rsidRPr="00E349D8">
              <w:rPr>
                <w:rFonts w:ascii="ＭＳ 明朝" w:eastAsia="ＭＳ 明朝" w:hAnsi="ＭＳ 明朝" w:cs="ＭＳ 明朝" w:hint="eastAsia"/>
                <w:kern w:val="0"/>
                <w:sz w:val="22"/>
              </w:rPr>
              <w:t>等の</w:t>
            </w:r>
            <w:r w:rsidRPr="00E349D8">
              <w:rPr>
                <w:rFonts w:ascii="ＭＳ 明朝" w:eastAsia="ＭＳ 明朝" w:hAnsi="ＭＳ 明朝" w:cs="ＭＳ 明朝" w:hint="eastAsia"/>
                <w:kern w:val="0"/>
                <w:sz w:val="22"/>
              </w:rPr>
              <w:t>緊急時の対応</w:t>
            </w:r>
          </w:p>
        </w:tc>
        <w:tc>
          <w:tcPr>
            <w:tcW w:w="992" w:type="dxa"/>
          </w:tcPr>
          <w:p w14:paraId="77C55A32"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p>
        </w:tc>
        <w:tc>
          <w:tcPr>
            <w:tcW w:w="985" w:type="dxa"/>
          </w:tcPr>
          <w:p w14:paraId="69221970"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54EFC" w:rsidRPr="00E349D8" w14:paraId="69E4B511" w14:textId="77777777" w:rsidTr="00E547F5">
        <w:tc>
          <w:tcPr>
            <w:tcW w:w="1413" w:type="dxa"/>
            <w:tcBorders>
              <w:top w:val="nil"/>
              <w:bottom w:val="nil"/>
            </w:tcBorders>
          </w:tcPr>
          <w:p w14:paraId="3B5C3A02"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p>
        </w:tc>
        <w:tc>
          <w:tcPr>
            <w:tcW w:w="5670" w:type="dxa"/>
          </w:tcPr>
          <w:p w14:paraId="5C2A2947"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要望・苦情</w:t>
            </w:r>
            <w:r w:rsidR="00E547F5" w:rsidRPr="00E349D8">
              <w:rPr>
                <w:rFonts w:ascii="ＭＳ 明朝" w:eastAsia="ＭＳ 明朝" w:hAnsi="ＭＳ 明朝" w:cs="ＭＳ 明朝" w:hint="eastAsia"/>
                <w:kern w:val="0"/>
                <w:sz w:val="22"/>
              </w:rPr>
              <w:t>等へ</w:t>
            </w:r>
            <w:r w:rsidRPr="00E349D8">
              <w:rPr>
                <w:rFonts w:ascii="ＭＳ 明朝" w:eastAsia="ＭＳ 明朝" w:hAnsi="ＭＳ 明朝" w:cs="ＭＳ 明朝" w:hint="eastAsia"/>
                <w:kern w:val="0"/>
                <w:sz w:val="22"/>
              </w:rPr>
              <w:t>の対応、報告</w:t>
            </w:r>
          </w:p>
        </w:tc>
        <w:tc>
          <w:tcPr>
            <w:tcW w:w="992" w:type="dxa"/>
          </w:tcPr>
          <w:p w14:paraId="587E7EBB"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p>
        </w:tc>
        <w:tc>
          <w:tcPr>
            <w:tcW w:w="985" w:type="dxa"/>
          </w:tcPr>
          <w:p w14:paraId="07D0A208"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54EFC" w:rsidRPr="00E349D8" w14:paraId="53B490DC" w14:textId="77777777" w:rsidTr="00E547F5">
        <w:tc>
          <w:tcPr>
            <w:tcW w:w="1413" w:type="dxa"/>
            <w:tcBorders>
              <w:top w:val="nil"/>
              <w:bottom w:val="nil"/>
            </w:tcBorders>
          </w:tcPr>
          <w:p w14:paraId="060334CE"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p>
        </w:tc>
        <w:tc>
          <w:tcPr>
            <w:tcW w:w="5670" w:type="dxa"/>
          </w:tcPr>
          <w:p w14:paraId="440D7E54"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特別な支援が必要な児童への対応</w:t>
            </w:r>
          </w:p>
        </w:tc>
        <w:tc>
          <w:tcPr>
            <w:tcW w:w="992" w:type="dxa"/>
          </w:tcPr>
          <w:p w14:paraId="54B43EE5"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p>
        </w:tc>
        <w:tc>
          <w:tcPr>
            <w:tcW w:w="985" w:type="dxa"/>
          </w:tcPr>
          <w:p w14:paraId="21DDC3FD"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54EFC" w:rsidRPr="00E349D8" w14:paraId="16F9B91B" w14:textId="77777777" w:rsidTr="00994782">
        <w:tc>
          <w:tcPr>
            <w:tcW w:w="1413" w:type="dxa"/>
            <w:tcBorders>
              <w:top w:val="nil"/>
            </w:tcBorders>
          </w:tcPr>
          <w:p w14:paraId="51261A7E"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p>
        </w:tc>
        <w:tc>
          <w:tcPr>
            <w:tcW w:w="5670" w:type="dxa"/>
          </w:tcPr>
          <w:p w14:paraId="3DD3340F" w14:textId="77777777" w:rsidR="00354EFC" w:rsidRPr="00E349D8" w:rsidRDefault="00354EFC" w:rsidP="00354EFC">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虐待が疑われる児童の報告</w:t>
            </w:r>
          </w:p>
        </w:tc>
        <w:tc>
          <w:tcPr>
            <w:tcW w:w="992" w:type="dxa"/>
          </w:tcPr>
          <w:p w14:paraId="6A80E695"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p>
        </w:tc>
        <w:tc>
          <w:tcPr>
            <w:tcW w:w="985" w:type="dxa"/>
          </w:tcPr>
          <w:p w14:paraId="6E1AD8BD" w14:textId="77777777" w:rsidR="00354EFC" w:rsidRPr="00E349D8" w:rsidRDefault="00354EFC" w:rsidP="00354EFC">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F5BB5" w:rsidRPr="00E349D8" w14:paraId="1962CD84" w14:textId="77777777" w:rsidTr="00994782">
        <w:tc>
          <w:tcPr>
            <w:tcW w:w="1413" w:type="dxa"/>
            <w:tcBorders>
              <w:bottom w:val="nil"/>
            </w:tcBorders>
          </w:tcPr>
          <w:p w14:paraId="053F10C3" w14:textId="77777777" w:rsidR="00DF5BB5" w:rsidRPr="00E349D8" w:rsidRDefault="00DF5BB5" w:rsidP="00DF5BB5">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利用申請等</w:t>
            </w:r>
          </w:p>
        </w:tc>
        <w:tc>
          <w:tcPr>
            <w:tcW w:w="5670" w:type="dxa"/>
          </w:tcPr>
          <w:p w14:paraId="5F72B50C" w14:textId="77777777" w:rsidR="00DF5BB5" w:rsidRPr="00E349D8" w:rsidRDefault="00DF5BB5" w:rsidP="00DF5BB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募集案内の作成</w:t>
            </w:r>
          </w:p>
        </w:tc>
        <w:tc>
          <w:tcPr>
            <w:tcW w:w="992" w:type="dxa"/>
          </w:tcPr>
          <w:p w14:paraId="4E986DA4" w14:textId="77777777" w:rsidR="00DF5BB5" w:rsidRPr="00E349D8" w:rsidRDefault="00994782" w:rsidP="00DF5BB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48B31614" w14:textId="77777777" w:rsidR="00DF5BB5" w:rsidRPr="00E349D8" w:rsidRDefault="00DF5BB5" w:rsidP="00DF5BB5">
            <w:pPr>
              <w:autoSpaceDE w:val="0"/>
              <w:autoSpaceDN w:val="0"/>
              <w:adjustRightInd w:val="0"/>
              <w:jc w:val="center"/>
              <w:rPr>
                <w:rFonts w:ascii="ＭＳ 明朝" w:eastAsia="ＭＳ 明朝" w:hAnsi="ＭＳ 明朝" w:cs="ＭＳ 明朝"/>
                <w:kern w:val="0"/>
                <w:sz w:val="22"/>
              </w:rPr>
            </w:pPr>
          </w:p>
        </w:tc>
      </w:tr>
      <w:tr w:rsidR="00BC6AC8" w:rsidRPr="00E349D8" w14:paraId="3E53E2DE" w14:textId="77777777" w:rsidTr="00994782">
        <w:tc>
          <w:tcPr>
            <w:tcW w:w="1413" w:type="dxa"/>
            <w:tcBorders>
              <w:top w:val="nil"/>
              <w:bottom w:val="nil"/>
            </w:tcBorders>
          </w:tcPr>
          <w:p w14:paraId="7E730908"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の手続き</w:t>
            </w:r>
          </w:p>
        </w:tc>
        <w:tc>
          <w:tcPr>
            <w:tcW w:w="5670" w:type="dxa"/>
          </w:tcPr>
          <w:p w14:paraId="1E2E6E12"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募集案内等の印刷物の配布（新規申込者）</w:t>
            </w:r>
          </w:p>
        </w:tc>
        <w:tc>
          <w:tcPr>
            <w:tcW w:w="992" w:type="dxa"/>
          </w:tcPr>
          <w:p w14:paraId="76416D3F"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4708F961"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r>
      <w:tr w:rsidR="00BC6AC8" w:rsidRPr="00E349D8" w14:paraId="4EC7521F" w14:textId="77777777" w:rsidTr="00994782">
        <w:tc>
          <w:tcPr>
            <w:tcW w:w="1413" w:type="dxa"/>
            <w:tcBorders>
              <w:top w:val="nil"/>
              <w:bottom w:val="nil"/>
            </w:tcBorders>
          </w:tcPr>
          <w:p w14:paraId="33333651"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4EB788D5"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募集案内等の印刷物の配布（継続利用者）</w:t>
            </w:r>
          </w:p>
        </w:tc>
        <w:tc>
          <w:tcPr>
            <w:tcW w:w="992" w:type="dxa"/>
          </w:tcPr>
          <w:p w14:paraId="72093130"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65B0E829"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704A3AD4" w14:textId="77777777" w:rsidTr="00994782">
        <w:tc>
          <w:tcPr>
            <w:tcW w:w="1413" w:type="dxa"/>
            <w:tcBorders>
              <w:top w:val="nil"/>
              <w:bottom w:val="nil"/>
            </w:tcBorders>
          </w:tcPr>
          <w:p w14:paraId="4FA65850"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3B96C1DD"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利用申請書・記載事項変更届・中止届の預かり</w:t>
            </w:r>
          </w:p>
        </w:tc>
        <w:tc>
          <w:tcPr>
            <w:tcW w:w="992" w:type="dxa"/>
          </w:tcPr>
          <w:p w14:paraId="21981C18"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637A9245"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01ECEB29" w14:textId="77777777" w:rsidTr="00994782">
        <w:tc>
          <w:tcPr>
            <w:tcW w:w="1413" w:type="dxa"/>
            <w:tcBorders>
              <w:top w:val="nil"/>
              <w:bottom w:val="nil"/>
            </w:tcBorders>
          </w:tcPr>
          <w:p w14:paraId="6ABFC815"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5A6BAB37"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利用申請書・記載事項変更届・中止届の受理、審査</w:t>
            </w:r>
          </w:p>
        </w:tc>
        <w:tc>
          <w:tcPr>
            <w:tcW w:w="992" w:type="dxa"/>
          </w:tcPr>
          <w:p w14:paraId="6F9431CC"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234750A1"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r>
      <w:tr w:rsidR="00BC6AC8" w:rsidRPr="00E349D8" w14:paraId="2AC357FF" w14:textId="77777777" w:rsidTr="00994782">
        <w:tc>
          <w:tcPr>
            <w:tcW w:w="1413" w:type="dxa"/>
            <w:tcBorders>
              <w:top w:val="nil"/>
              <w:bottom w:val="nil"/>
            </w:tcBorders>
          </w:tcPr>
          <w:p w14:paraId="79063FFC"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7FD19A4F"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利用の決定</w:t>
            </w:r>
          </w:p>
        </w:tc>
        <w:tc>
          <w:tcPr>
            <w:tcW w:w="992" w:type="dxa"/>
          </w:tcPr>
          <w:p w14:paraId="2719D1E5"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24960826"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r>
      <w:tr w:rsidR="00BC6AC8" w:rsidRPr="00E349D8" w14:paraId="20FAC049" w14:textId="77777777" w:rsidTr="00994782">
        <w:tc>
          <w:tcPr>
            <w:tcW w:w="1413" w:type="dxa"/>
            <w:tcBorders>
              <w:top w:val="nil"/>
              <w:bottom w:val="nil"/>
            </w:tcBorders>
          </w:tcPr>
          <w:p w14:paraId="2313A256"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434788C5"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保護者説明会の実施、資料作成</w:t>
            </w:r>
          </w:p>
        </w:tc>
        <w:tc>
          <w:tcPr>
            <w:tcW w:w="992" w:type="dxa"/>
          </w:tcPr>
          <w:p w14:paraId="2A56CB01"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5EB6AC3E"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22717A" w:rsidRPr="00E349D8" w14:paraId="09880D40" w14:textId="77777777" w:rsidTr="0022717A">
        <w:trPr>
          <w:trHeight w:val="70"/>
        </w:trPr>
        <w:tc>
          <w:tcPr>
            <w:tcW w:w="1413" w:type="dxa"/>
            <w:vMerge w:val="restart"/>
          </w:tcPr>
          <w:p w14:paraId="4EAF6A5D" w14:textId="77777777" w:rsidR="0022717A" w:rsidRPr="00E349D8" w:rsidRDefault="0022717A" w:rsidP="00BC6AC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利用者負担金等の徴収</w:t>
            </w:r>
          </w:p>
        </w:tc>
        <w:tc>
          <w:tcPr>
            <w:tcW w:w="5670" w:type="dxa"/>
          </w:tcPr>
          <w:p w14:paraId="3A905451" w14:textId="77777777" w:rsidR="0022717A" w:rsidRPr="00E349D8" w:rsidRDefault="0022717A"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利用者負担金の決定、徴収管理</w:t>
            </w:r>
          </w:p>
        </w:tc>
        <w:tc>
          <w:tcPr>
            <w:tcW w:w="992" w:type="dxa"/>
          </w:tcPr>
          <w:p w14:paraId="4DFF7BCB" w14:textId="77777777" w:rsidR="0022717A" w:rsidRPr="00E349D8" w:rsidRDefault="0022717A"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5D3D08D0" w14:textId="77777777" w:rsidR="0022717A" w:rsidRPr="00E349D8" w:rsidRDefault="0022717A" w:rsidP="00BC6AC8">
            <w:pPr>
              <w:autoSpaceDE w:val="0"/>
              <w:autoSpaceDN w:val="0"/>
              <w:adjustRightInd w:val="0"/>
              <w:jc w:val="center"/>
              <w:rPr>
                <w:rFonts w:ascii="ＭＳ 明朝" w:eastAsia="ＭＳ 明朝" w:hAnsi="ＭＳ 明朝" w:cs="ＭＳ 明朝"/>
                <w:kern w:val="0"/>
                <w:sz w:val="22"/>
              </w:rPr>
            </w:pPr>
          </w:p>
        </w:tc>
      </w:tr>
      <w:tr w:rsidR="0022717A" w:rsidRPr="00E349D8" w14:paraId="37517499" w14:textId="77777777" w:rsidTr="00706D36">
        <w:tc>
          <w:tcPr>
            <w:tcW w:w="1413" w:type="dxa"/>
            <w:vMerge/>
            <w:tcBorders>
              <w:bottom w:val="nil"/>
            </w:tcBorders>
          </w:tcPr>
          <w:p w14:paraId="43710320" w14:textId="77777777" w:rsidR="0022717A" w:rsidRPr="00E349D8" w:rsidRDefault="0022717A" w:rsidP="00BC6AC8">
            <w:pPr>
              <w:autoSpaceDE w:val="0"/>
              <w:autoSpaceDN w:val="0"/>
              <w:adjustRightInd w:val="0"/>
              <w:rPr>
                <w:rFonts w:ascii="ＭＳ 明朝" w:eastAsia="ＭＳ 明朝" w:hAnsi="ＭＳ 明朝" w:cs="ＭＳ 明朝"/>
                <w:kern w:val="0"/>
                <w:sz w:val="22"/>
              </w:rPr>
            </w:pPr>
          </w:p>
        </w:tc>
        <w:tc>
          <w:tcPr>
            <w:tcW w:w="5670" w:type="dxa"/>
          </w:tcPr>
          <w:p w14:paraId="6191C946" w14:textId="77777777" w:rsidR="0022717A" w:rsidRPr="00E349D8" w:rsidRDefault="0022717A"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利用者負担金納付書の配布</w:t>
            </w:r>
          </w:p>
        </w:tc>
        <w:tc>
          <w:tcPr>
            <w:tcW w:w="992" w:type="dxa"/>
          </w:tcPr>
          <w:p w14:paraId="30E37CCA" w14:textId="77777777" w:rsidR="0022717A" w:rsidRPr="00E349D8" w:rsidRDefault="0022717A" w:rsidP="00BC6AC8">
            <w:pPr>
              <w:autoSpaceDE w:val="0"/>
              <w:autoSpaceDN w:val="0"/>
              <w:adjustRightInd w:val="0"/>
              <w:jc w:val="center"/>
              <w:rPr>
                <w:rFonts w:ascii="ＭＳ 明朝" w:eastAsia="ＭＳ 明朝" w:hAnsi="ＭＳ 明朝" w:cs="ＭＳ 明朝"/>
                <w:kern w:val="0"/>
                <w:sz w:val="22"/>
              </w:rPr>
            </w:pPr>
          </w:p>
        </w:tc>
        <w:tc>
          <w:tcPr>
            <w:tcW w:w="985" w:type="dxa"/>
          </w:tcPr>
          <w:p w14:paraId="22371C9D" w14:textId="77777777" w:rsidR="0022717A" w:rsidRPr="00E349D8" w:rsidRDefault="0022717A"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762332B1" w14:textId="77777777" w:rsidTr="00994782">
        <w:tc>
          <w:tcPr>
            <w:tcW w:w="1413" w:type="dxa"/>
            <w:tcBorders>
              <w:top w:val="nil"/>
            </w:tcBorders>
          </w:tcPr>
          <w:p w14:paraId="4AF2E8F3"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63DF842C"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保護者実費負担金（おやつ・傷害保険）の徴収管理</w:t>
            </w:r>
          </w:p>
        </w:tc>
        <w:tc>
          <w:tcPr>
            <w:tcW w:w="992" w:type="dxa"/>
          </w:tcPr>
          <w:p w14:paraId="10DE7A48"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4205DE05"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211E5CED" w14:textId="77777777" w:rsidTr="00164FCE">
        <w:tc>
          <w:tcPr>
            <w:tcW w:w="1413" w:type="dxa"/>
            <w:vMerge w:val="restart"/>
          </w:tcPr>
          <w:p w14:paraId="3F5C9814"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おやつ等の購入</w:t>
            </w:r>
          </w:p>
        </w:tc>
        <w:tc>
          <w:tcPr>
            <w:tcW w:w="5670" w:type="dxa"/>
          </w:tcPr>
          <w:p w14:paraId="5E4300C5" w14:textId="77777777" w:rsidR="00BC6AC8" w:rsidRPr="00E349D8" w:rsidRDefault="0022717A" w:rsidP="00BC6AC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おやつ・消耗品の購入</w:t>
            </w:r>
          </w:p>
        </w:tc>
        <w:tc>
          <w:tcPr>
            <w:tcW w:w="992" w:type="dxa"/>
          </w:tcPr>
          <w:p w14:paraId="4B8166AC"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3E4CBDE9"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44EE9EA1" w14:textId="77777777" w:rsidTr="00164FCE">
        <w:tc>
          <w:tcPr>
            <w:tcW w:w="1413" w:type="dxa"/>
            <w:vMerge/>
            <w:tcBorders>
              <w:bottom w:val="nil"/>
            </w:tcBorders>
          </w:tcPr>
          <w:p w14:paraId="24DFBC4D"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p>
        </w:tc>
        <w:tc>
          <w:tcPr>
            <w:tcW w:w="5670" w:type="dxa"/>
          </w:tcPr>
          <w:p w14:paraId="3647A566"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児童の日常の活動に係る備品の購入</w:t>
            </w:r>
          </w:p>
        </w:tc>
        <w:tc>
          <w:tcPr>
            <w:tcW w:w="992" w:type="dxa"/>
          </w:tcPr>
          <w:p w14:paraId="75A10235"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3CDEA862"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r>
      <w:tr w:rsidR="00DB4AE1" w:rsidRPr="00E349D8" w14:paraId="33239627" w14:textId="77777777" w:rsidTr="00DB4AE1">
        <w:trPr>
          <w:trHeight w:val="70"/>
        </w:trPr>
        <w:tc>
          <w:tcPr>
            <w:tcW w:w="1413" w:type="dxa"/>
            <w:tcBorders>
              <w:top w:val="nil"/>
            </w:tcBorders>
          </w:tcPr>
          <w:p w14:paraId="114856F7" w14:textId="77777777" w:rsidR="00DB4AE1" w:rsidRPr="00E349D8" w:rsidRDefault="00DB4AE1" w:rsidP="00BC6AC8">
            <w:pPr>
              <w:autoSpaceDE w:val="0"/>
              <w:autoSpaceDN w:val="0"/>
              <w:adjustRightInd w:val="0"/>
              <w:jc w:val="left"/>
              <w:rPr>
                <w:rFonts w:ascii="ＭＳ 明朝" w:eastAsia="ＭＳ 明朝" w:hAnsi="ＭＳ 明朝" w:cs="ＭＳ 明朝"/>
                <w:kern w:val="0"/>
                <w:sz w:val="22"/>
              </w:rPr>
            </w:pPr>
          </w:p>
        </w:tc>
        <w:tc>
          <w:tcPr>
            <w:tcW w:w="5670" w:type="dxa"/>
          </w:tcPr>
          <w:p w14:paraId="1F3CF85B" w14:textId="77777777" w:rsidR="00DB4AE1" w:rsidRPr="00E349D8" w:rsidRDefault="00DB4AE1"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事務に係る備品の購入</w:t>
            </w:r>
          </w:p>
        </w:tc>
        <w:tc>
          <w:tcPr>
            <w:tcW w:w="992" w:type="dxa"/>
          </w:tcPr>
          <w:p w14:paraId="01107E80" w14:textId="77777777" w:rsidR="00DB4AE1" w:rsidRPr="00E349D8" w:rsidRDefault="00DB4AE1" w:rsidP="00BC6AC8">
            <w:pPr>
              <w:autoSpaceDE w:val="0"/>
              <w:autoSpaceDN w:val="0"/>
              <w:adjustRightInd w:val="0"/>
              <w:jc w:val="center"/>
              <w:rPr>
                <w:rFonts w:ascii="ＭＳ 明朝" w:eastAsia="ＭＳ 明朝" w:hAnsi="ＭＳ 明朝" w:cs="ＭＳ 明朝"/>
                <w:kern w:val="0"/>
                <w:sz w:val="22"/>
              </w:rPr>
            </w:pPr>
          </w:p>
        </w:tc>
        <w:tc>
          <w:tcPr>
            <w:tcW w:w="985" w:type="dxa"/>
          </w:tcPr>
          <w:p w14:paraId="70D193E4" w14:textId="77777777" w:rsidR="00DB4AE1" w:rsidRPr="00E349D8" w:rsidRDefault="00DB4AE1"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053EC8E0" w14:textId="77777777" w:rsidTr="00994782">
        <w:tc>
          <w:tcPr>
            <w:tcW w:w="1413" w:type="dxa"/>
            <w:vMerge w:val="restart"/>
          </w:tcPr>
          <w:p w14:paraId="77443300"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支援員等の採用、労務管理等</w:t>
            </w:r>
          </w:p>
        </w:tc>
        <w:tc>
          <w:tcPr>
            <w:tcW w:w="5670" w:type="dxa"/>
          </w:tcPr>
          <w:p w14:paraId="0E65893B"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支援員等の募集、採用、配置</w:t>
            </w:r>
          </w:p>
        </w:tc>
        <w:tc>
          <w:tcPr>
            <w:tcW w:w="992" w:type="dxa"/>
          </w:tcPr>
          <w:p w14:paraId="684E4438"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1D9C037E"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1AF84285" w14:textId="77777777" w:rsidTr="00994782">
        <w:tc>
          <w:tcPr>
            <w:tcW w:w="1413" w:type="dxa"/>
            <w:vMerge/>
          </w:tcPr>
          <w:p w14:paraId="54ACF385"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0A070D5C"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支援員等の勤務管理</w:t>
            </w:r>
          </w:p>
        </w:tc>
        <w:tc>
          <w:tcPr>
            <w:tcW w:w="992" w:type="dxa"/>
          </w:tcPr>
          <w:p w14:paraId="4B98464E"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2BCE0DE8"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05778CF0" w14:textId="77777777" w:rsidTr="00994782">
        <w:tc>
          <w:tcPr>
            <w:tcW w:w="1413" w:type="dxa"/>
            <w:vMerge/>
          </w:tcPr>
          <w:p w14:paraId="411C9580"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00A01749"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支援員等の給与等の支払い</w:t>
            </w:r>
          </w:p>
        </w:tc>
        <w:tc>
          <w:tcPr>
            <w:tcW w:w="992" w:type="dxa"/>
          </w:tcPr>
          <w:p w14:paraId="18A9FF73"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4CB98D89"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5B1260AF" w14:textId="77777777" w:rsidTr="00994782">
        <w:tc>
          <w:tcPr>
            <w:tcW w:w="1413" w:type="dxa"/>
            <w:vMerge/>
          </w:tcPr>
          <w:p w14:paraId="56668BFB"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37151040"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支援員等の資質向上のための研修の実施</w:t>
            </w:r>
          </w:p>
        </w:tc>
        <w:tc>
          <w:tcPr>
            <w:tcW w:w="992" w:type="dxa"/>
          </w:tcPr>
          <w:p w14:paraId="3E1D2897"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7FAAEB50"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3CB81DD4" w14:textId="77777777" w:rsidTr="00994782">
        <w:tc>
          <w:tcPr>
            <w:tcW w:w="1413" w:type="dxa"/>
            <w:vMerge/>
            <w:tcBorders>
              <w:bottom w:val="nil"/>
            </w:tcBorders>
          </w:tcPr>
          <w:p w14:paraId="6B1406E4"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7A59598D"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支援員等の職場環境の整備（健康管理）</w:t>
            </w:r>
          </w:p>
        </w:tc>
        <w:tc>
          <w:tcPr>
            <w:tcW w:w="992" w:type="dxa"/>
          </w:tcPr>
          <w:p w14:paraId="50CD78D2"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75A10134"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54AF678F" w14:textId="77777777" w:rsidTr="00994782">
        <w:tc>
          <w:tcPr>
            <w:tcW w:w="1413" w:type="dxa"/>
            <w:vMerge w:val="restart"/>
          </w:tcPr>
          <w:p w14:paraId="7E5D2441"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安全管理、施設管理</w:t>
            </w:r>
          </w:p>
        </w:tc>
        <w:tc>
          <w:tcPr>
            <w:tcW w:w="5670" w:type="dxa"/>
          </w:tcPr>
          <w:p w14:paraId="5644D470"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児童の安全管理</w:t>
            </w:r>
          </w:p>
        </w:tc>
        <w:tc>
          <w:tcPr>
            <w:tcW w:w="992" w:type="dxa"/>
          </w:tcPr>
          <w:p w14:paraId="2996AC39"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1459D0E4"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6BD6D5B5" w14:textId="77777777" w:rsidTr="00994782">
        <w:tc>
          <w:tcPr>
            <w:tcW w:w="1413" w:type="dxa"/>
            <w:vMerge/>
          </w:tcPr>
          <w:p w14:paraId="6824C3A5"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657283F4"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避難訓練の実施</w:t>
            </w:r>
          </w:p>
        </w:tc>
        <w:tc>
          <w:tcPr>
            <w:tcW w:w="992" w:type="dxa"/>
          </w:tcPr>
          <w:p w14:paraId="753D20DF"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4523072B"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5EF48B41" w14:textId="77777777" w:rsidTr="00994782">
        <w:tc>
          <w:tcPr>
            <w:tcW w:w="1413" w:type="dxa"/>
            <w:vMerge/>
            <w:tcBorders>
              <w:bottom w:val="nil"/>
            </w:tcBorders>
          </w:tcPr>
          <w:p w14:paraId="2BD17FD5"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1F21EA9E"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施設内の安全管理</w:t>
            </w:r>
          </w:p>
        </w:tc>
        <w:tc>
          <w:tcPr>
            <w:tcW w:w="992" w:type="dxa"/>
          </w:tcPr>
          <w:p w14:paraId="733279E0"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727A7557"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7C68E372" w14:textId="77777777" w:rsidTr="00994782">
        <w:tc>
          <w:tcPr>
            <w:tcW w:w="1413" w:type="dxa"/>
            <w:tcBorders>
              <w:top w:val="nil"/>
              <w:bottom w:val="nil"/>
            </w:tcBorders>
          </w:tcPr>
          <w:p w14:paraId="668F382B"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1F6AB79E"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施設内、敷地内の日常清掃</w:t>
            </w:r>
          </w:p>
        </w:tc>
        <w:tc>
          <w:tcPr>
            <w:tcW w:w="992" w:type="dxa"/>
          </w:tcPr>
          <w:p w14:paraId="5C12F4C0"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5E44471C"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C6AC8" w:rsidRPr="00E349D8" w14:paraId="61AA9940" w14:textId="77777777" w:rsidTr="0077366C">
        <w:tc>
          <w:tcPr>
            <w:tcW w:w="1413" w:type="dxa"/>
            <w:tcBorders>
              <w:top w:val="nil"/>
              <w:bottom w:val="nil"/>
            </w:tcBorders>
          </w:tcPr>
          <w:p w14:paraId="5EEA8A4B" w14:textId="77777777" w:rsidR="00BC6AC8" w:rsidRPr="00E349D8" w:rsidRDefault="00BC6AC8" w:rsidP="00BC6AC8">
            <w:pPr>
              <w:autoSpaceDE w:val="0"/>
              <w:autoSpaceDN w:val="0"/>
              <w:adjustRightInd w:val="0"/>
              <w:rPr>
                <w:rFonts w:ascii="ＭＳ 明朝" w:eastAsia="ＭＳ 明朝" w:hAnsi="ＭＳ 明朝" w:cs="ＭＳ 明朝"/>
                <w:kern w:val="0"/>
                <w:sz w:val="22"/>
              </w:rPr>
            </w:pPr>
          </w:p>
        </w:tc>
        <w:tc>
          <w:tcPr>
            <w:tcW w:w="5670" w:type="dxa"/>
          </w:tcPr>
          <w:p w14:paraId="66C83F14" w14:textId="77777777" w:rsidR="00BC6AC8" w:rsidRPr="00E349D8" w:rsidRDefault="00BC6AC8"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施設・設備及びその周辺の日常点検</w:t>
            </w:r>
          </w:p>
        </w:tc>
        <w:tc>
          <w:tcPr>
            <w:tcW w:w="992" w:type="dxa"/>
          </w:tcPr>
          <w:p w14:paraId="2B28C852"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p>
        </w:tc>
        <w:tc>
          <w:tcPr>
            <w:tcW w:w="985" w:type="dxa"/>
          </w:tcPr>
          <w:p w14:paraId="5699B466" w14:textId="77777777" w:rsidR="00BC6AC8" w:rsidRPr="00E349D8" w:rsidRDefault="00BC6AC8"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B4AE1" w:rsidRPr="00E349D8" w14:paraId="21CF0B17" w14:textId="77777777" w:rsidTr="00DB4AE1">
        <w:trPr>
          <w:trHeight w:val="132"/>
        </w:trPr>
        <w:tc>
          <w:tcPr>
            <w:tcW w:w="1413" w:type="dxa"/>
            <w:tcBorders>
              <w:top w:val="nil"/>
              <w:bottom w:val="nil"/>
            </w:tcBorders>
          </w:tcPr>
          <w:p w14:paraId="68C6112D" w14:textId="77777777" w:rsidR="00DB4AE1" w:rsidRPr="00E349D8" w:rsidRDefault="00DB4AE1" w:rsidP="00BC6AC8">
            <w:pPr>
              <w:autoSpaceDE w:val="0"/>
              <w:autoSpaceDN w:val="0"/>
              <w:adjustRightInd w:val="0"/>
              <w:rPr>
                <w:rFonts w:ascii="ＭＳ 明朝" w:eastAsia="ＭＳ 明朝" w:hAnsi="ＭＳ 明朝" w:cs="ＭＳ 明朝"/>
                <w:kern w:val="0"/>
                <w:sz w:val="22"/>
              </w:rPr>
            </w:pPr>
          </w:p>
        </w:tc>
        <w:tc>
          <w:tcPr>
            <w:tcW w:w="5670" w:type="dxa"/>
          </w:tcPr>
          <w:p w14:paraId="118DDEE4" w14:textId="77777777" w:rsidR="00DB4AE1" w:rsidRPr="00E349D8" w:rsidRDefault="00DB4AE1" w:rsidP="00BC6AC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施設・設備の</w:t>
            </w:r>
            <w:r w:rsidR="00E71AD4" w:rsidRPr="00E349D8">
              <w:rPr>
                <w:rFonts w:ascii="ＭＳ 明朝" w:eastAsia="ＭＳ 明朝" w:hAnsi="ＭＳ 明朝" w:cs="ＭＳ 明朝" w:hint="eastAsia"/>
                <w:kern w:val="0"/>
                <w:sz w:val="22"/>
              </w:rPr>
              <w:t>修繕、</w:t>
            </w:r>
            <w:r w:rsidRPr="00E349D8">
              <w:rPr>
                <w:rFonts w:ascii="ＭＳ 明朝" w:eastAsia="ＭＳ 明朝" w:hAnsi="ＭＳ 明朝" w:cs="ＭＳ 明朝" w:hint="eastAsia"/>
                <w:kern w:val="0"/>
                <w:sz w:val="22"/>
              </w:rPr>
              <w:t>保守</w:t>
            </w:r>
          </w:p>
        </w:tc>
        <w:tc>
          <w:tcPr>
            <w:tcW w:w="992" w:type="dxa"/>
          </w:tcPr>
          <w:p w14:paraId="0AAC87C1" w14:textId="77777777" w:rsidR="00DB4AE1" w:rsidRPr="00E349D8" w:rsidRDefault="00DB4AE1" w:rsidP="00BC6AC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Pr>
          <w:p w14:paraId="17E0B010" w14:textId="77777777" w:rsidR="00DB4AE1" w:rsidRPr="00E349D8" w:rsidRDefault="00DB4AE1" w:rsidP="00BC6AC8">
            <w:pPr>
              <w:autoSpaceDE w:val="0"/>
              <w:autoSpaceDN w:val="0"/>
              <w:adjustRightInd w:val="0"/>
              <w:jc w:val="center"/>
              <w:rPr>
                <w:rFonts w:ascii="ＭＳ 明朝" w:eastAsia="ＭＳ 明朝" w:hAnsi="ＭＳ 明朝" w:cs="ＭＳ 明朝"/>
                <w:kern w:val="0"/>
                <w:sz w:val="22"/>
              </w:rPr>
            </w:pPr>
          </w:p>
        </w:tc>
      </w:tr>
      <w:tr w:rsidR="00DB4AE1" w:rsidRPr="00E349D8" w14:paraId="18BC2C45" w14:textId="77777777" w:rsidTr="00DB4AE1">
        <w:trPr>
          <w:trHeight w:val="346"/>
        </w:trPr>
        <w:tc>
          <w:tcPr>
            <w:tcW w:w="1413" w:type="dxa"/>
            <w:tcBorders>
              <w:top w:val="nil"/>
            </w:tcBorders>
          </w:tcPr>
          <w:p w14:paraId="1EE92A74" w14:textId="77777777" w:rsidR="00DB4AE1" w:rsidRPr="00E349D8" w:rsidRDefault="00DB4AE1" w:rsidP="00DB4AE1">
            <w:pPr>
              <w:autoSpaceDE w:val="0"/>
              <w:autoSpaceDN w:val="0"/>
              <w:adjustRightInd w:val="0"/>
              <w:rPr>
                <w:rFonts w:ascii="ＭＳ 明朝" w:eastAsia="ＭＳ 明朝" w:hAnsi="ＭＳ 明朝" w:cs="ＭＳ 明朝"/>
                <w:kern w:val="0"/>
                <w:sz w:val="22"/>
              </w:rPr>
            </w:pPr>
          </w:p>
        </w:tc>
        <w:tc>
          <w:tcPr>
            <w:tcW w:w="5670" w:type="dxa"/>
          </w:tcPr>
          <w:p w14:paraId="720E6759" w14:textId="77777777" w:rsidR="00DB4AE1" w:rsidRPr="00E349D8" w:rsidRDefault="00DB4AE1" w:rsidP="00DB4AE1">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物品（消耗品・備品等）の管理</w:t>
            </w:r>
          </w:p>
        </w:tc>
        <w:tc>
          <w:tcPr>
            <w:tcW w:w="992" w:type="dxa"/>
          </w:tcPr>
          <w:p w14:paraId="2D9FBEEA" w14:textId="77777777" w:rsidR="00DB4AE1" w:rsidRPr="00E349D8" w:rsidRDefault="00DB4AE1" w:rsidP="00DB4AE1">
            <w:pPr>
              <w:autoSpaceDE w:val="0"/>
              <w:autoSpaceDN w:val="0"/>
              <w:adjustRightInd w:val="0"/>
              <w:jc w:val="center"/>
              <w:rPr>
                <w:rFonts w:ascii="ＭＳ 明朝" w:eastAsia="ＭＳ 明朝" w:hAnsi="ＭＳ 明朝" w:cs="ＭＳ 明朝"/>
                <w:kern w:val="0"/>
                <w:sz w:val="22"/>
              </w:rPr>
            </w:pPr>
          </w:p>
        </w:tc>
        <w:tc>
          <w:tcPr>
            <w:tcW w:w="985" w:type="dxa"/>
          </w:tcPr>
          <w:p w14:paraId="646BDAF7" w14:textId="77777777" w:rsidR="00DB4AE1" w:rsidRPr="00E349D8" w:rsidRDefault="00DB4AE1" w:rsidP="00DB4AE1">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B4AE1" w:rsidRPr="00E349D8" w14:paraId="5A85971C" w14:textId="77777777" w:rsidTr="00307768">
        <w:tc>
          <w:tcPr>
            <w:tcW w:w="7083" w:type="dxa"/>
            <w:gridSpan w:val="2"/>
          </w:tcPr>
          <w:p w14:paraId="05FB142F" w14:textId="77777777" w:rsidR="00DB4AE1" w:rsidRPr="00E349D8" w:rsidRDefault="00DB4AE1" w:rsidP="00DB4AE1">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上記以外の事項</w:t>
            </w:r>
          </w:p>
        </w:tc>
        <w:tc>
          <w:tcPr>
            <w:tcW w:w="1977" w:type="dxa"/>
            <w:gridSpan w:val="2"/>
          </w:tcPr>
          <w:p w14:paraId="0C41FCA2" w14:textId="77777777" w:rsidR="00DB4AE1" w:rsidRPr="00E349D8" w:rsidRDefault="00DB4AE1" w:rsidP="00DB4AE1">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協議事項</w:t>
            </w:r>
          </w:p>
        </w:tc>
      </w:tr>
    </w:tbl>
    <w:p w14:paraId="079C9FB7" w14:textId="21CE4CB9" w:rsidR="00A31AB3" w:rsidRDefault="00A31AB3" w:rsidP="00C97E71">
      <w:pPr>
        <w:autoSpaceDE w:val="0"/>
        <w:autoSpaceDN w:val="0"/>
        <w:adjustRightInd w:val="0"/>
        <w:jc w:val="left"/>
        <w:rPr>
          <w:rFonts w:ascii="ＭＳ 明朝" w:eastAsia="ＭＳ 明朝" w:hAnsi="ＭＳ 明朝" w:cs="ＭＳ 明朝"/>
          <w:kern w:val="0"/>
          <w:sz w:val="22"/>
        </w:rPr>
      </w:pPr>
    </w:p>
    <w:p w14:paraId="02622011" w14:textId="77777777" w:rsidR="00003BFB" w:rsidRDefault="00003BFB" w:rsidP="00C97E71">
      <w:pPr>
        <w:autoSpaceDE w:val="0"/>
        <w:autoSpaceDN w:val="0"/>
        <w:adjustRightInd w:val="0"/>
        <w:jc w:val="left"/>
        <w:rPr>
          <w:rFonts w:ascii="ＭＳ 明朝" w:eastAsia="ＭＳ 明朝" w:hAnsi="ＭＳ 明朝" w:cs="ＭＳ 明朝"/>
          <w:kern w:val="0"/>
          <w:sz w:val="22"/>
        </w:rPr>
      </w:pPr>
    </w:p>
    <w:p w14:paraId="7A725A8C" w14:textId="77777777" w:rsidR="00A31AB3" w:rsidRDefault="00A31AB3" w:rsidP="00C97E71">
      <w:pPr>
        <w:autoSpaceDE w:val="0"/>
        <w:autoSpaceDN w:val="0"/>
        <w:adjustRightInd w:val="0"/>
        <w:jc w:val="left"/>
        <w:rPr>
          <w:rFonts w:ascii="ＭＳ 明朝" w:eastAsia="ＭＳ 明朝" w:hAnsi="ＭＳ 明朝" w:cs="ＭＳ 明朝"/>
          <w:kern w:val="0"/>
          <w:sz w:val="22"/>
        </w:rPr>
      </w:pPr>
    </w:p>
    <w:p w14:paraId="5202F938" w14:textId="624F367C" w:rsidR="00C97E71" w:rsidRPr="00E349D8" w:rsidRDefault="00A31AB3"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別表２</w:t>
      </w:r>
    </w:p>
    <w:p w14:paraId="571FB056" w14:textId="77777777" w:rsidR="00C97E71" w:rsidRPr="00E349D8" w:rsidRDefault="00C97E71" w:rsidP="00994782">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費用分担区分</w:t>
      </w:r>
    </w:p>
    <w:p w14:paraId="75BCA8A8" w14:textId="77777777" w:rsidR="00994782" w:rsidRPr="00E349D8" w:rsidRDefault="00994782" w:rsidP="00994782">
      <w:pPr>
        <w:autoSpaceDE w:val="0"/>
        <w:autoSpaceDN w:val="0"/>
        <w:adjustRightInd w:val="0"/>
        <w:jc w:val="center"/>
        <w:rPr>
          <w:rFonts w:ascii="ＭＳ 明朝" w:eastAsia="ＭＳ 明朝" w:hAnsi="ＭＳ 明朝" w:cs="ＭＳ 明朝"/>
          <w:kern w:val="0"/>
          <w:sz w:val="22"/>
        </w:rPr>
      </w:pPr>
    </w:p>
    <w:tbl>
      <w:tblPr>
        <w:tblStyle w:val="a3"/>
        <w:tblW w:w="0" w:type="auto"/>
        <w:tblLook w:val="04A0" w:firstRow="1" w:lastRow="0" w:firstColumn="1" w:lastColumn="0" w:noHBand="0" w:noVBand="1"/>
      </w:tblPr>
      <w:tblGrid>
        <w:gridCol w:w="1555"/>
        <w:gridCol w:w="5528"/>
        <w:gridCol w:w="992"/>
        <w:gridCol w:w="985"/>
      </w:tblGrid>
      <w:tr w:rsidR="00994782" w:rsidRPr="00E349D8" w14:paraId="3924823F" w14:textId="77777777" w:rsidTr="00054353">
        <w:tc>
          <w:tcPr>
            <w:tcW w:w="1555" w:type="dxa"/>
            <w:vAlign w:val="center"/>
          </w:tcPr>
          <w:p w14:paraId="619F37EE"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項目</w:t>
            </w:r>
          </w:p>
        </w:tc>
        <w:tc>
          <w:tcPr>
            <w:tcW w:w="5528" w:type="dxa"/>
            <w:vAlign w:val="center"/>
          </w:tcPr>
          <w:p w14:paraId="34318BE4"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業務内容</w:t>
            </w:r>
          </w:p>
        </w:tc>
        <w:tc>
          <w:tcPr>
            <w:tcW w:w="992" w:type="dxa"/>
            <w:vAlign w:val="center"/>
          </w:tcPr>
          <w:p w14:paraId="6BD068EA"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町</w:t>
            </w:r>
          </w:p>
        </w:tc>
        <w:tc>
          <w:tcPr>
            <w:tcW w:w="985" w:type="dxa"/>
            <w:vAlign w:val="center"/>
          </w:tcPr>
          <w:p w14:paraId="3555D6F7"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w:t>
            </w:r>
          </w:p>
        </w:tc>
      </w:tr>
      <w:tr w:rsidR="00994782" w:rsidRPr="00E349D8" w14:paraId="5EB6DCCA" w14:textId="77777777" w:rsidTr="00054353">
        <w:tc>
          <w:tcPr>
            <w:tcW w:w="1555" w:type="dxa"/>
            <w:vAlign w:val="center"/>
          </w:tcPr>
          <w:p w14:paraId="48A56D6C"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人件費</w:t>
            </w:r>
          </w:p>
        </w:tc>
        <w:tc>
          <w:tcPr>
            <w:tcW w:w="5528" w:type="dxa"/>
            <w:vAlign w:val="center"/>
          </w:tcPr>
          <w:p w14:paraId="0D63AD77"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支援員等の賃金、共済費等</w:t>
            </w:r>
          </w:p>
        </w:tc>
        <w:tc>
          <w:tcPr>
            <w:tcW w:w="992" w:type="dxa"/>
            <w:vAlign w:val="center"/>
          </w:tcPr>
          <w:p w14:paraId="440270EB"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2CB2B42D"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E71AD4" w:rsidRPr="00E349D8" w14:paraId="07372BA6" w14:textId="77777777" w:rsidTr="00054353">
        <w:tc>
          <w:tcPr>
            <w:tcW w:w="1555" w:type="dxa"/>
            <w:vAlign w:val="center"/>
          </w:tcPr>
          <w:p w14:paraId="2841254C" w14:textId="77777777" w:rsidR="00E71AD4" w:rsidRPr="00E349D8" w:rsidRDefault="00E71AD4" w:rsidP="00E71AD4">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報償費</w:t>
            </w:r>
          </w:p>
        </w:tc>
        <w:tc>
          <w:tcPr>
            <w:tcW w:w="5528" w:type="dxa"/>
            <w:vAlign w:val="center"/>
          </w:tcPr>
          <w:p w14:paraId="6640AE5F" w14:textId="77777777" w:rsidR="00E71AD4" w:rsidRPr="00E349D8" w:rsidRDefault="00E71AD4" w:rsidP="00E71AD4">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研修会実施に係る講師謝礼等</w:t>
            </w:r>
          </w:p>
        </w:tc>
        <w:tc>
          <w:tcPr>
            <w:tcW w:w="992" w:type="dxa"/>
            <w:vAlign w:val="center"/>
          </w:tcPr>
          <w:p w14:paraId="5A6E6394" w14:textId="77777777" w:rsidR="00E71AD4" w:rsidRPr="00E349D8" w:rsidRDefault="00E71AD4" w:rsidP="00E71AD4">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57EF0246" w14:textId="77777777" w:rsidR="00E71AD4" w:rsidRPr="00E349D8" w:rsidRDefault="00E71AD4" w:rsidP="00E71AD4">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994782" w:rsidRPr="00E349D8" w14:paraId="4A879CF4" w14:textId="77777777" w:rsidTr="00054353">
        <w:tc>
          <w:tcPr>
            <w:tcW w:w="1555" w:type="dxa"/>
            <w:tcBorders>
              <w:bottom w:val="nil"/>
            </w:tcBorders>
            <w:vAlign w:val="center"/>
          </w:tcPr>
          <w:p w14:paraId="6A922837"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旅費</w:t>
            </w:r>
          </w:p>
        </w:tc>
        <w:tc>
          <w:tcPr>
            <w:tcW w:w="5528" w:type="dxa"/>
            <w:vAlign w:val="center"/>
          </w:tcPr>
          <w:p w14:paraId="041DA691"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支援員等の研修に係る旅費等</w:t>
            </w:r>
          </w:p>
        </w:tc>
        <w:tc>
          <w:tcPr>
            <w:tcW w:w="992" w:type="dxa"/>
            <w:vAlign w:val="center"/>
          </w:tcPr>
          <w:p w14:paraId="008BC153"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0C844CEB"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994782" w:rsidRPr="00E349D8" w14:paraId="4D478C8A" w14:textId="77777777" w:rsidTr="00054353">
        <w:tc>
          <w:tcPr>
            <w:tcW w:w="1555" w:type="dxa"/>
            <w:tcBorders>
              <w:bottom w:val="nil"/>
            </w:tcBorders>
            <w:vAlign w:val="center"/>
          </w:tcPr>
          <w:p w14:paraId="4F9D09DB"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需用費</w:t>
            </w:r>
          </w:p>
        </w:tc>
        <w:tc>
          <w:tcPr>
            <w:tcW w:w="5528" w:type="dxa"/>
            <w:vAlign w:val="center"/>
          </w:tcPr>
          <w:p w14:paraId="568FE42F" w14:textId="77777777" w:rsidR="00994782" w:rsidRPr="00E349D8" w:rsidRDefault="00307768"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消耗品費（育成支援用、施設管理用）</w:t>
            </w:r>
          </w:p>
        </w:tc>
        <w:tc>
          <w:tcPr>
            <w:tcW w:w="992" w:type="dxa"/>
            <w:vAlign w:val="center"/>
          </w:tcPr>
          <w:p w14:paraId="6931BFCE"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34982EC8"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994782" w:rsidRPr="00E349D8" w14:paraId="3BB6B387" w14:textId="77777777" w:rsidTr="00054353">
        <w:tc>
          <w:tcPr>
            <w:tcW w:w="1555" w:type="dxa"/>
            <w:tcBorders>
              <w:top w:val="nil"/>
              <w:bottom w:val="nil"/>
            </w:tcBorders>
            <w:vAlign w:val="center"/>
          </w:tcPr>
          <w:p w14:paraId="4CE77AD3"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675FD1AF" w14:textId="77777777" w:rsidR="00994782" w:rsidRPr="00E349D8" w:rsidRDefault="00E71AD4"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光熱水費（電気、水道</w:t>
            </w:r>
            <w:r w:rsidR="00307768" w:rsidRPr="00E349D8">
              <w:rPr>
                <w:rFonts w:ascii="ＭＳ 明朝" w:eastAsia="ＭＳ 明朝" w:hAnsi="ＭＳ 明朝" w:cs="ＭＳ 明朝" w:hint="eastAsia"/>
                <w:kern w:val="0"/>
                <w:sz w:val="22"/>
              </w:rPr>
              <w:t>）</w:t>
            </w:r>
          </w:p>
        </w:tc>
        <w:tc>
          <w:tcPr>
            <w:tcW w:w="992" w:type="dxa"/>
            <w:vAlign w:val="center"/>
          </w:tcPr>
          <w:p w14:paraId="61FC0907" w14:textId="77777777" w:rsidR="00994782" w:rsidRPr="00E349D8" w:rsidRDefault="00E71AD4"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1CF3454F"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r>
      <w:tr w:rsidR="00994782" w:rsidRPr="00E349D8" w14:paraId="6B546E09" w14:textId="77777777" w:rsidTr="00054353">
        <w:tc>
          <w:tcPr>
            <w:tcW w:w="1555" w:type="dxa"/>
            <w:tcBorders>
              <w:top w:val="nil"/>
              <w:bottom w:val="nil"/>
            </w:tcBorders>
            <w:vAlign w:val="center"/>
          </w:tcPr>
          <w:p w14:paraId="6B1214FC"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2FBC0AAC" w14:textId="77777777" w:rsidR="00994782" w:rsidRPr="00E349D8" w:rsidRDefault="00307768"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燃料費（灯油代）</w:t>
            </w:r>
          </w:p>
        </w:tc>
        <w:tc>
          <w:tcPr>
            <w:tcW w:w="992" w:type="dxa"/>
            <w:vAlign w:val="center"/>
          </w:tcPr>
          <w:p w14:paraId="5BF23D87" w14:textId="77777777" w:rsidR="00994782" w:rsidRPr="00E349D8" w:rsidRDefault="00E71AD4"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772F4419"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r>
      <w:tr w:rsidR="00994782" w:rsidRPr="00E349D8" w14:paraId="61C927B5" w14:textId="77777777" w:rsidTr="00054353">
        <w:tc>
          <w:tcPr>
            <w:tcW w:w="1555" w:type="dxa"/>
            <w:tcBorders>
              <w:top w:val="nil"/>
              <w:bottom w:val="nil"/>
            </w:tcBorders>
            <w:vAlign w:val="center"/>
          </w:tcPr>
          <w:p w14:paraId="210E5252"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3D78E1CA" w14:textId="77777777" w:rsidR="00994782" w:rsidRPr="00E349D8" w:rsidRDefault="00307768"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食糧費（おやつ代）</w:t>
            </w:r>
          </w:p>
        </w:tc>
        <w:tc>
          <w:tcPr>
            <w:tcW w:w="992" w:type="dxa"/>
            <w:vAlign w:val="center"/>
          </w:tcPr>
          <w:p w14:paraId="617ADF98"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41E0A28F"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994782" w:rsidRPr="00E349D8" w14:paraId="323B3A9F" w14:textId="77777777" w:rsidTr="00054353">
        <w:trPr>
          <w:trHeight w:val="167"/>
        </w:trPr>
        <w:tc>
          <w:tcPr>
            <w:tcW w:w="1555" w:type="dxa"/>
            <w:tcBorders>
              <w:top w:val="nil"/>
              <w:bottom w:val="nil"/>
            </w:tcBorders>
            <w:vAlign w:val="center"/>
          </w:tcPr>
          <w:p w14:paraId="7D0529D6"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p>
        </w:tc>
        <w:tc>
          <w:tcPr>
            <w:tcW w:w="5528" w:type="dxa"/>
            <w:tcBorders>
              <w:bottom w:val="single" w:sz="4" w:space="0" w:color="auto"/>
            </w:tcBorders>
            <w:vAlign w:val="center"/>
          </w:tcPr>
          <w:p w14:paraId="4A22E3D6" w14:textId="77777777" w:rsidR="00994782" w:rsidRPr="00E349D8" w:rsidRDefault="00B96DDE"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修繕費（受託者</w:t>
            </w:r>
            <w:r w:rsidR="00213B0B" w:rsidRPr="00E349D8">
              <w:rPr>
                <w:rFonts w:ascii="ＭＳ 明朝" w:eastAsia="ＭＳ 明朝" w:hAnsi="ＭＳ 明朝" w:cs="ＭＳ 明朝" w:hint="eastAsia"/>
                <w:kern w:val="0"/>
                <w:sz w:val="22"/>
              </w:rPr>
              <w:t>購入の備品</w:t>
            </w:r>
            <w:r w:rsidR="00054353" w:rsidRPr="00E349D8">
              <w:rPr>
                <w:rFonts w:ascii="ＭＳ 明朝" w:eastAsia="ＭＳ 明朝" w:hAnsi="ＭＳ 明朝" w:cs="ＭＳ 明朝" w:hint="eastAsia"/>
                <w:kern w:val="0"/>
                <w:sz w:val="22"/>
              </w:rPr>
              <w:t>等</w:t>
            </w:r>
            <w:r w:rsidR="00213B0B" w:rsidRPr="00E349D8">
              <w:rPr>
                <w:rFonts w:ascii="ＭＳ 明朝" w:eastAsia="ＭＳ 明朝" w:hAnsi="ＭＳ 明朝" w:cs="ＭＳ 明朝" w:hint="eastAsia"/>
                <w:kern w:val="0"/>
                <w:sz w:val="22"/>
              </w:rPr>
              <w:t>を除く</w:t>
            </w:r>
            <w:r w:rsidRPr="00E349D8">
              <w:rPr>
                <w:rFonts w:ascii="ＭＳ 明朝" w:eastAsia="ＭＳ 明朝" w:hAnsi="ＭＳ 明朝" w:cs="ＭＳ 明朝" w:hint="eastAsia"/>
                <w:kern w:val="0"/>
                <w:sz w:val="22"/>
              </w:rPr>
              <w:t>）</w:t>
            </w:r>
          </w:p>
        </w:tc>
        <w:tc>
          <w:tcPr>
            <w:tcW w:w="992" w:type="dxa"/>
            <w:tcBorders>
              <w:bottom w:val="single" w:sz="4" w:space="0" w:color="auto"/>
            </w:tcBorders>
            <w:vAlign w:val="center"/>
          </w:tcPr>
          <w:p w14:paraId="378B7491" w14:textId="77777777" w:rsidR="00994782" w:rsidRPr="00E349D8" w:rsidRDefault="00B96DDE"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tcBorders>
              <w:bottom w:val="single" w:sz="4" w:space="0" w:color="auto"/>
            </w:tcBorders>
            <w:vAlign w:val="center"/>
          </w:tcPr>
          <w:p w14:paraId="7C03A0C2"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r>
      <w:tr w:rsidR="00994782" w:rsidRPr="00E349D8" w14:paraId="789E338A" w14:textId="77777777" w:rsidTr="00054353">
        <w:tc>
          <w:tcPr>
            <w:tcW w:w="1555" w:type="dxa"/>
            <w:tcBorders>
              <w:top w:val="nil"/>
              <w:bottom w:val="single" w:sz="4" w:space="0" w:color="auto"/>
            </w:tcBorders>
            <w:vAlign w:val="center"/>
          </w:tcPr>
          <w:p w14:paraId="2544C140" w14:textId="77777777" w:rsidR="00994782" w:rsidRPr="00E349D8" w:rsidRDefault="00994782"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59B685C5" w14:textId="77777777" w:rsidR="00994782" w:rsidRPr="00E349D8" w:rsidRDefault="00307768"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印刷製本費（資料印刷等）</w:t>
            </w:r>
          </w:p>
        </w:tc>
        <w:tc>
          <w:tcPr>
            <w:tcW w:w="992" w:type="dxa"/>
            <w:vAlign w:val="center"/>
          </w:tcPr>
          <w:p w14:paraId="4A36C862"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32B22E12"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994782" w:rsidRPr="00E349D8" w14:paraId="0074FC54" w14:textId="77777777" w:rsidTr="00054353">
        <w:tc>
          <w:tcPr>
            <w:tcW w:w="1555" w:type="dxa"/>
            <w:tcBorders>
              <w:bottom w:val="nil"/>
            </w:tcBorders>
            <w:vAlign w:val="center"/>
          </w:tcPr>
          <w:p w14:paraId="682C2E84" w14:textId="77777777" w:rsidR="00994782" w:rsidRPr="00E349D8" w:rsidRDefault="00307768"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役務費</w:t>
            </w:r>
          </w:p>
        </w:tc>
        <w:tc>
          <w:tcPr>
            <w:tcW w:w="5528" w:type="dxa"/>
            <w:vAlign w:val="center"/>
          </w:tcPr>
          <w:p w14:paraId="020161B0" w14:textId="77777777" w:rsidR="00994782" w:rsidRPr="00E349D8" w:rsidRDefault="00054353" w:rsidP="00054353">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通信運搬費（</w:t>
            </w:r>
            <w:r w:rsidR="00307768" w:rsidRPr="00E349D8">
              <w:rPr>
                <w:rFonts w:ascii="ＭＳ 明朝" w:eastAsia="ＭＳ 明朝" w:hAnsi="ＭＳ 明朝" w:cs="ＭＳ 明朝" w:hint="eastAsia"/>
                <w:kern w:val="0"/>
                <w:sz w:val="22"/>
              </w:rPr>
              <w:t>電話料</w:t>
            </w:r>
            <w:r w:rsidRPr="00E349D8">
              <w:rPr>
                <w:rFonts w:ascii="ＭＳ 明朝" w:eastAsia="ＭＳ 明朝" w:hAnsi="ＭＳ 明朝" w:cs="ＭＳ 明朝" w:hint="eastAsia"/>
                <w:kern w:val="0"/>
                <w:sz w:val="22"/>
              </w:rPr>
              <w:t>、インターネット</w:t>
            </w:r>
            <w:r w:rsidR="00307768" w:rsidRPr="00E349D8">
              <w:rPr>
                <w:rFonts w:ascii="ＭＳ 明朝" w:eastAsia="ＭＳ 明朝" w:hAnsi="ＭＳ 明朝" w:cs="ＭＳ 明朝" w:hint="eastAsia"/>
                <w:kern w:val="0"/>
                <w:sz w:val="22"/>
              </w:rPr>
              <w:t>）</w:t>
            </w:r>
          </w:p>
        </w:tc>
        <w:tc>
          <w:tcPr>
            <w:tcW w:w="992" w:type="dxa"/>
            <w:vAlign w:val="center"/>
          </w:tcPr>
          <w:p w14:paraId="0A0D475A"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3A76F3D5" w14:textId="77777777" w:rsidR="00994782" w:rsidRPr="00E349D8" w:rsidRDefault="00994782"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07768" w:rsidRPr="00E349D8" w14:paraId="23C2D1B6" w14:textId="77777777" w:rsidTr="00054353">
        <w:tc>
          <w:tcPr>
            <w:tcW w:w="1555" w:type="dxa"/>
            <w:tcBorders>
              <w:top w:val="nil"/>
              <w:bottom w:val="nil"/>
            </w:tcBorders>
            <w:vAlign w:val="center"/>
          </w:tcPr>
          <w:p w14:paraId="2300D16C" w14:textId="77777777" w:rsidR="00307768" w:rsidRPr="00E349D8" w:rsidRDefault="00307768"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716EEAD5" w14:textId="77777777" w:rsidR="00307768" w:rsidRPr="00E349D8" w:rsidRDefault="00307768"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火災保険料</w:t>
            </w:r>
          </w:p>
        </w:tc>
        <w:tc>
          <w:tcPr>
            <w:tcW w:w="992" w:type="dxa"/>
            <w:vAlign w:val="center"/>
          </w:tcPr>
          <w:p w14:paraId="4733E779"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2D43F961"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r>
      <w:tr w:rsidR="00307768" w:rsidRPr="00E349D8" w14:paraId="77107878" w14:textId="77777777" w:rsidTr="00054353">
        <w:trPr>
          <w:trHeight w:val="70"/>
        </w:trPr>
        <w:tc>
          <w:tcPr>
            <w:tcW w:w="1555" w:type="dxa"/>
            <w:tcBorders>
              <w:top w:val="nil"/>
              <w:bottom w:val="nil"/>
            </w:tcBorders>
            <w:vAlign w:val="center"/>
          </w:tcPr>
          <w:p w14:paraId="03F3F3EF" w14:textId="77777777" w:rsidR="00307768" w:rsidRPr="00E349D8" w:rsidRDefault="00307768" w:rsidP="00307768">
            <w:pPr>
              <w:autoSpaceDE w:val="0"/>
              <w:autoSpaceDN w:val="0"/>
              <w:adjustRightInd w:val="0"/>
              <w:rPr>
                <w:rFonts w:ascii="ＭＳ 明朝" w:eastAsia="ＭＳ 明朝" w:hAnsi="ＭＳ 明朝" w:cs="ＭＳ 明朝"/>
                <w:kern w:val="0"/>
                <w:sz w:val="22"/>
              </w:rPr>
            </w:pPr>
          </w:p>
        </w:tc>
        <w:tc>
          <w:tcPr>
            <w:tcW w:w="5528" w:type="dxa"/>
            <w:tcBorders>
              <w:bottom w:val="single" w:sz="4" w:space="0" w:color="auto"/>
            </w:tcBorders>
            <w:vAlign w:val="center"/>
          </w:tcPr>
          <w:p w14:paraId="40E1CFDF" w14:textId="77777777" w:rsidR="00307768" w:rsidRPr="00E349D8" w:rsidRDefault="00307768"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傷害保険</w:t>
            </w:r>
            <w:r w:rsidR="001E73B1" w:rsidRPr="00E349D8">
              <w:rPr>
                <w:rFonts w:ascii="ＭＳ 明朝" w:eastAsia="ＭＳ 明朝" w:hAnsi="ＭＳ 明朝" w:cs="ＭＳ 明朝" w:hint="eastAsia"/>
                <w:kern w:val="0"/>
                <w:sz w:val="22"/>
              </w:rPr>
              <w:t>料</w:t>
            </w:r>
            <w:r w:rsidRPr="00E349D8">
              <w:rPr>
                <w:rFonts w:ascii="ＭＳ 明朝" w:eastAsia="ＭＳ 明朝" w:hAnsi="ＭＳ 明朝" w:cs="ＭＳ 明朝" w:hint="eastAsia"/>
                <w:kern w:val="0"/>
                <w:sz w:val="22"/>
              </w:rPr>
              <w:t>、損害賠償責任保険料</w:t>
            </w:r>
          </w:p>
        </w:tc>
        <w:tc>
          <w:tcPr>
            <w:tcW w:w="992" w:type="dxa"/>
            <w:tcBorders>
              <w:bottom w:val="single" w:sz="4" w:space="0" w:color="auto"/>
            </w:tcBorders>
            <w:vAlign w:val="center"/>
          </w:tcPr>
          <w:p w14:paraId="31F072C2"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c>
          <w:tcPr>
            <w:tcW w:w="985" w:type="dxa"/>
            <w:tcBorders>
              <w:bottom w:val="single" w:sz="4" w:space="0" w:color="auto"/>
            </w:tcBorders>
            <w:vAlign w:val="center"/>
          </w:tcPr>
          <w:p w14:paraId="706F40A9"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1E73B1" w:rsidRPr="00E349D8" w14:paraId="18698118" w14:textId="77777777" w:rsidTr="00054353">
        <w:trPr>
          <w:trHeight w:val="309"/>
        </w:trPr>
        <w:tc>
          <w:tcPr>
            <w:tcW w:w="1555" w:type="dxa"/>
            <w:tcBorders>
              <w:top w:val="nil"/>
            </w:tcBorders>
            <w:vAlign w:val="center"/>
          </w:tcPr>
          <w:p w14:paraId="4DEA9525" w14:textId="77777777" w:rsidR="001E73B1" w:rsidRPr="00E349D8" w:rsidRDefault="001E73B1" w:rsidP="00307768">
            <w:pPr>
              <w:autoSpaceDE w:val="0"/>
              <w:autoSpaceDN w:val="0"/>
              <w:adjustRightInd w:val="0"/>
              <w:rPr>
                <w:rFonts w:ascii="ＭＳ 明朝" w:eastAsia="ＭＳ 明朝" w:hAnsi="ＭＳ 明朝" w:cs="ＭＳ 明朝"/>
                <w:kern w:val="0"/>
                <w:sz w:val="22"/>
              </w:rPr>
            </w:pPr>
          </w:p>
        </w:tc>
        <w:tc>
          <w:tcPr>
            <w:tcW w:w="5528" w:type="dxa"/>
            <w:tcBorders>
              <w:top w:val="single" w:sz="4" w:space="0" w:color="auto"/>
            </w:tcBorders>
            <w:vAlign w:val="center"/>
          </w:tcPr>
          <w:p w14:paraId="3B688887" w14:textId="77777777" w:rsidR="001E73B1" w:rsidRPr="00E349D8" w:rsidRDefault="001E73B1"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検便検査料</w:t>
            </w:r>
          </w:p>
        </w:tc>
        <w:tc>
          <w:tcPr>
            <w:tcW w:w="992" w:type="dxa"/>
            <w:tcBorders>
              <w:top w:val="single" w:sz="4" w:space="0" w:color="auto"/>
            </w:tcBorders>
            <w:vAlign w:val="center"/>
          </w:tcPr>
          <w:p w14:paraId="344A85F3" w14:textId="77777777" w:rsidR="001E73B1" w:rsidRPr="00E349D8" w:rsidRDefault="001E73B1" w:rsidP="00307768">
            <w:pPr>
              <w:autoSpaceDE w:val="0"/>
              <w:autoSpaceDN w:val="0"/>
              <w:adjustRightInd w:val="0"/>
              <w:jc w:val="center"/>
              <w:rPr>
                <w:rFonts w:ascii="ＭＳ 明朝" w:eastAsia="ＭＳ 明朝" w:hAnsi="ＭＳ 明朝" w:cs="ＭＳ 明朝"/>
                <w:kern w:val="0"/>
                <w:sz w:val="22"/>
              </w:rPr>
            </w:pPr>
          </w:p>
        </w:tc>
        <w:tc>
          <w:tcPr>
            <w:tcW w:w="985" w:type="dxa"/>
            <w:tcBorders>
              <w:top w:val="single" w:sz="4" w:space="0" w:color="auto"/>
            </w:tcBorders>
            <w:vAlign w:val="center"/>
          </w:tcPr>
          <w:p w14:paraId="2A018C20" w14:textId="77777777" w:rsidR="001E73B1" w:rsidRPr="00E349D8" w:rsidRDefault="001E73B1"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07768" w:rsidRPr="00E349D8" w14:paraId="3DFEE5CA" w14:textId="77777777" w:rsidTr="00054353">
        <w:tc>
          <w:tcPr>
            <w:tcW w:w="1555" w:type="dxa"/>
            <w:tcBorders>
              <w:top w:val="nil"/>
              <w:bottom w:val="single" w:sz="4" w:space="0" w:color="auto"/>
            </w:tcBorders>
            <w:vAlign w:val="center"/>
          </w:tcPr>
          <w:p w14:paraId="228A248D" w14:textId="77777777" w:rsidR="00307768" w:rsidRPr="00E349D8" w:rsidRDefault="00307768"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委託料</w:t>
            </w:r>
          </w:p>
        </w:tc>
        <w:tc>
          <w:tcPr>
            <w:tcW w:w="5528" w:type="dxa"/>
            <w:vAlign w:val="center"/>
          </w:tcPr>
          <w:p w14:paraId="28A8FCDB" w14:textId="77777777" w:rsidR="00307768" w:rsidRPr="00E349D8" w:rsidRDefault="001E73B1"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施設警備委託料</w:t>
            </w:r>
          </w:p>
        </w:tc>
        <w:tc>
          <w:tcPr>
            <w:tcW w:w="992" w:type="dxa"/>
            <w:vAlign w:val="center"/>
          </w:tcPr>
          <w:p w14:paraId="75F929E8" w14:textId="77777777" w:rsidR="00307768" w:rsidRPr="00E349D8" w:rsidRDefault="001E73B1"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72C9AD01"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r>
      <w:tr w:rsidR="00307768" w:rsidRPr="00E349D8" w14:paraId="256ECD94" w14:textId="77777777" w:rsidTr="00054353">
        <w:tc>
          <w:tcPr>
            <w:tcW w:w="1555" w:type="dxa"/>
            <w:tcBorders>
              <w:top w:val="single" w:sz="4" w:space="0" w:color="auto"/>
            </w:tcBorders>
            <w:vAlign w:val="center"/>
          </w:tcPr>
          <w:p w14:paraId="76C25BE8" w14:textId="77777777" w:rsidR="00307768" w:rsidRPr="00E349D8" w:rsidRDefault="001E73B1"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賃借料</w:t>
            </w:r>
          </w:p>
        </w:tc>
        <w:tc>
          <w:tcPr>
            <w:tcW w:w="5528" w:type="dxa"/>
            <w:vAlign w:val="center"/>
          </w:tcPr>
          <w:p w14:paraId="194CD835" w14:textId="77777777" w:rsidR="00307768" w:rsidRPr="00E349D8" w:rsidRDefault="001E73B1"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建物賃借料</w:t>
            </w:r>
          </w:p>
        </w:tc>
        <w:tc>
          <w:tcPr>
            <w:tcW w:w="992" w:type="dxa"/>
            <w:vAlign w:val="center"/>
          </w:tcPr>
          <w:p w14:paraId="340F25B9" w14:textId="77777777" w:rsidR="00307768" w:rsidRPr="00E349D8" w:rsidRDefault="001E73B1"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4426F416"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r>
      <w:tr w:rsidR="00054353" w:rsidRPr="00E349D8" w14:paraId="48E44C85" w14:textId="77777777" w:rsidTr="00054353">
        <w:trPr>
          <w:trHeight w:val="123"/>
        </w:trPr>
        <w:tc>
          <w:tcPr>
            <w:tcW w:w="1555" w:type="dxa"/>
            <w:vMerge w:val="restart"/>
            <w:vAlign w:val="center"/>
          </w:tcPr>
          <w:p w14:paraId="26D17B96" w14:textId="77777777" w:rsidR="00054353" w:rsidRPr="00E349D8" w:rsidRDefault="00054353"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備品購入費</w:t>
            </w:r>
          </w:p>
        </w:tc>
        <w:tc>
          <w:tcPr>
            <w:tcW w:w="5528" w:type="dxa"/>
            <w:vAlign w:val="center"/>
          </w:tcPr>
          <w:p w14:paraId="4D7EF4A5" w14:textId="77777777" w:rsidR="00054353" w:rsidRPr="00E349D8" w:rsidRDefault="00054353" w:rsidP="00054353">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児童の日常の活動に係る備品購入費</w:t>
            </w:r>
          </w:p>
        </w:tc>
        <w:tc>
          <w:tcPr>
            <w:tcW w:w="992" w:type="dxa"/>
            <w:vAlign w:val="center"/>
          </w:tcPr>
          <w:p w14:paraId="1A7C3EE7" w14:textId="77777777" w:rsidR="00054353" w:rsidRPr="00E349D8" w:rsidRDefault="00054353"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2B85D90B" w14:textId="77777777" w:rsidR="00054353" w:rsidRPr="00E349D8" w:rsidRDefault="00054353" w:rsidP="00307768">
            <w:pPr>
              <w:autoSpaceDE w:val="0"/>
              <w:autoSpaceDN w:val="0"/>
              <w:adjustRightInd w:val="0"/>
              <w:jc w:val="center"/>
              <w:rPr>
                <w:rFonts w:ascii="ＭＳ 明朝" w:eastAsia="ＭＳ 明朝" w:hAnsi="ＭＳ 明朝" w:cs="ＭＳ 明朝"/>
                <w:kern w:val="0"/>
                <w:sz w:val="22"/>
              </w:rPr>
            </w:pPr>
          </w:p>
        </w:tc>
      </w:tr>
      <w:tr w:rsidR="00054353" w:rsidRPr="00E349D8" w14:paraId="7EB57849" w14:textId="77777777" w:rsidTr="00054353">
        <w:trPr>
          <w:trHeight w:val="270"/>
        </w:trPr>
        <w:tc>
          <w:tcPr>
            <w:tcW w:w="1555" w:type="dxa"/>
            <w:vMerge/>
            <w:vAlign w:val="center"/>
          </w:tcPr>
          <w:p w14:paraId="795855C4" w14:textId="77777777" w:rsidR="00054353" w:rsidRPr="00E349D8" w:rsidRDefault="00054353"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4CDF3D09" w14:textId="77777777" w:rsidR="00054353" w:rsidRPr="00E349D8" w:rsidRDefault="00054353"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事務に係る備品購入費</w:t>
            </w:r>
          </w:p>
        </w:tc>
        <w:tc>
          <w:tcPr>
            <w:tcW w:w="992" w:type="dxa"/>
            <w:vAlign w:val="center"/>
          </w:tcPr>
          <w:p w14:paraId="2B354D6D" w14:textId="77777777" w:rsidR="00054353" w:rsidRPr="00E349D8" w:rsidRDefault="00054353"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36E80931" w14:textId="77777777" w:rsidR="00054353" w:rsidRPr="00E349D8" w:rsidRDefault="00054353"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37576" w:rsidRPr="00E349D8" w14:paraId="6EC2BA83" w14:textId="77777777" w:rsidTr="00337576">
        <w:trPr>
          <w:trHeight w:val="444"/>
        </w:trPr>
        <w:tc>
          <w:tcPr>
            <w:tcW w:w="1555" w:type="dxa"/>
            <w:vMerge w:val="restart"/>
            <w:vAlign w:val="center"/>
          </w:tcPr>
          <w:p w14:paraId="12D48068" w14:textId="77777777" w:rsidR="00337576" w:rsidRPr="00E349D8" w:rsidRDefault="00337576" w:rsidP="00337576">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その他</w:t>
            </w:r>
          </w:p>
        </w:tc>
        <w:tc>
          <w:tcPr>
            <w:tcW w:w="5528" w:type="dxa"/>
            <w:vAlign w:val="center"/>
          </w:tcPr>
          <w:p w14:paraId="7D4EE13B" w14:textId="77777777" w:rsidR="00337576" w:rsidRPr="00E349D8" w:rsidRDefault="00337576"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支援員等に</w:t>
            </w:r>
            <w:r>
              <w:rPr>
                <w:rFonts w:ascii="ＭＳ 明朝" w:eastAsia="ＭＳ 明朝" w:hAnsi="ＭＳ 明朝" w:cs="ＭＳ 明朝" w:hint="eastAsia"/>
                <w:kern w:val="0"/>
                <w:sz w:val="22"/>
              </w:rPr>
              <w:t>要する</w:t>
            </w:r>
            <w:r w:rsidRPr="00E349D8">
              <w:rPr>
                <w:rFonts w:ascii="ＭＳ 明朝" w:eastAsia="ＭＳ 明朝" w:hAnsi="ＭＳ 明朝" w:cs="ＭＳ 明朝" w:hint="eastAsia"/>
                <w:kern w:val="0"/>
                <w:sz w:val="22"/>
              </w:rPr>
              <w:t>経費（募集費、研修参加費等）</w:t>
            </w:r>
          </w:p>
        </w:tc>
        <w:tc>
          <w:tcPr>
            <w:tcW w:w="992" w:type="dxa"/>
            <w:vAlign w:val="center"/>
          </w:tcPr>
          <w:p w14:paraId="56239143" w14:textId="77777777" w:rsidR="00337576" w:rsidRPr="00E349D8" w:rsidRDefault="0033757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2D88A8DC" w14:textId="77777777" w:rsidR="00337576" w:rsidRPr="00E349D8" w:rsidRDefault="00337576"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37576" w:rsidRPr="00E349D8" w14:paraId="19EE16D4" w14:textId="77777777" w:rsidTr="00054353">
        <w:trPr>
          <w:trHeight w:val="245"/>
        </w:trPr>
        <w:tc>
          <w:tcPr>
            <w:tcW w:w="1555" w:type="dxa"/>
            <w:vMerge/>
            <w:vAlign w:val="center"/>
          </w:tcPr>
          <w:p w14:paraId="3F7A3571" w14:textId="77777777" w:rsidR="00337576" w:rsidRPr="00E349D8" w:rsidRDefault="00337576" w:rsidP="00307768">
            <w:pPr>
              <w:autoSpaceDE w:val="0"/>
              <w:autoSpaceDN w:val="0"/>
              <w:adjustRightInd w:val="0"/>
              <w:rPr>
                <w:rFonts w:ascii="ＭＳ 明朝" w:eastAsia="ＭＳ 明朝" w:hAnsi="ＭＳ 明朝" w:cs="ＭＳ 明朝"/>
                <w:kern w:val="0"/>
                <w:sz w:val="22"/>
              </w:rPr>
            </w:pPr>
          </w:p>
        </w:tc>
        <w:tc>
          <w:tcPr>
            <w:tcW w:w="5528" w:type="dxa"/>
            <w:vAlign w:val="center"/>
          </w:tcPr>
          <w:p w14:paraId="4E6101A6" w14:textId="77777777" w:rsidR="00337576" w:rsidRPr="00E349D8" w:rsidRDefault="00337576" w:rsidP="00307768">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イベント等を実施する場合に要する費用</w:t>
            </w:r>
          </w:p>
        </w:tc>
        <w:tc>
          <w:tcPr>
            <w:tcW w:w="992" w:type="dxa"/>
            <w:vAlign w:val="center"/>
          </w:tcPr>
          <w:p w14:paraId="7A890FB9" w14:textId="77777777" w:rsidR="00337576" w:rsidRPr="00E349D8" w:rsidRDefault="0033757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772D24EA" w14:textId="77777777" w:rsidR="00337576" w:rsidRPr="00E349D8" w:rsidRDefault="00337576" w:rsidP="00307768">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〇</w:t>
            </w:r>
          </w:p>
        </w:tc>
      </w:tr>
      <w:tr w:rsidR="00307768" w:rsidRPr="00E349D8" w14:paraId="0D72689E" w14:textId="77777777" w:rsidTr="00307768">
        <w:tc>
          <w:tcPr>
            <w:tcW w:w="7083" w:type="dxa"/>
            <w:gridSpan w:val="2"/>
          </w:tcPr>
          <w:p w14:paraId="5DEE7331" w14:textId="77777777" w:rsidR="00307768" w:rsidRPr="00E349D8" w:rsidRDefault="00307768"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上記以外の費用</w:t>
            </w:r>
          </w:p>
        </w:tc>
        <w:tc>
          <w:tcPr>
            <w:tcW w:w="1977" w:type="dxa"/>
            <w:gridSpan w:val="2"/>
          </w:tcPr>
          <w:p w14:paraId="1FC61723"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協議事項</w:t>
            </w:r>
          </w:p>
        </w:tc>
      </w:tr>
    </w:tbl>
    <w:p w14:paraId="79243323" w14:textId="77777777" w:rsidR="00630E91" w:rsidRPr="00E349D8" w:rsidRDefault="00630E91">
      <w:pPr>
        <w:widowControl/>
        <w:jc w:val="left"/>
        <w:rPr>
          <w:rFonts w:ascii="ＭＳ 明朝" w:eastAsia="ＭＳ 明朝" w:hAnsi="ＭＳ 明朝" w:cs="ＭＳ 明朝"/>
          <w:kern w:val="0"/>
          <w:sz w:val="22"/>
        </w:rPr>
      </w:pPr>
      <w:r w:rsidRPr="00E349D8">
        <w:rPr>
          <w:rFonts w:ascii="ＭＳ 明朝" w:eastAsia="ＭＳ 明朝" w:hAnsi="ＭＳ 明朝" w:cs="ＭＳ 明朝"/>
          <w:kern w:val="0"/>
          <w:sz w:val="22"/>
        </w:rPr>
        <w:br w:type="page"/>
      </w:r>
    </w:p>
    <w:p w14:paraId="7CCAB953" w14:textId="444324F1" w:rsidR="00C97E71" w:rsidRPr="00E349D8" w:rsidRDefault="00A31AB3" w:rsidP="00C97E71">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別表３</w:t>
      </w:r>
    </w:p>
    <w:p w14:paraId="0834AFD9" w14:textId="77777777" w:rsidR="00C97E71" w:rsidRPr="00E349D8" w:rsidRDefault="00C97E71"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リスク分担区分</w:t>
      </w:r>
    </w:p>
    <w:p w14:paraId="684AD3B3" w14:textId="77777777" w:rsidR="00307768" w:rsidRPr="00E349D8" w:rsidRDefault="00307768" w:rsidP="00C97E71">
      <w:pPr>
        <w:autoSpaceDE w:val="0"/>
        <w:autoSpaceDN w:val="0"/>
        <w:adjustRightInd w:val="0"/>
        <w:jc w:val="left"/>
        <w:rPr>
          <w:rFonts w:ascii="ＭＳ 明朝" w:eastAsia="ＭＳ 明朝" w:hAnsi="ＭＳ 明朝" w:cs="ＭＳ 明朝"/>
          <w:kern w:val="0"/>
          <w:sz w:val="22"/>
        </w:rPr>
      </w:pPr>
    </w:p>
    <w:tbl>
      <w:tblPr>
        <w:tblStyle w:val="a3"/>
        <w:tblW w:w="0" w:type="auto"/>
        <w:tblLook w:val="04A0" w:firstRow="1" w:lastRow="0" w:firstColumn="1" w:lastColumn="0" w:noHBand="0" w:noVBand="1"/>
      </w:tblPr>
      <w:tblGrid>
        <w:gridCol w:w="1696"/>
        <w:gridCol w:w="5387"/>
        <w:gridCol w:w="992"/>
        <w:gridCol w:w="985"/>
      </w:tblGrid>
      <w:tr w:rsidR="00307768" w:rsidRPr="00E349D8" w14:paraId="435776AA" w14:textId="77777777" w:rsidTr="000857C5">
        <w:tc>
          <w:tcPr>
            <w:tcW w:w="1696" w:type="dxa"/>
            <w:vAlign w:val="center"/>
          </w:tcPr>
          <w:p w14:paraId="19A858E4"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種類</w:t>
            </w:r>
          </w:p>
        </w:tc>
        <w:tc>
          <w:tcPr>
            <w:tcW w:w="5387" w:type="dxa"/>
            <w:vAlign w:val="center"/>
          </w:tcPr>
          <w:p w14:paraId="6A66D4A7"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内容</w:t>
            </w:r>
          </w:p>
        </w:tc>
        <w:tc>
          <w:tcPr>
            <w:tcW w:w="992" w:type="dxa"/>
            <w:vAlign w:val="center"/>
          </w:tcPr>
          <w:p w14:paraId="05F902DB"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町</w:t>
            </w:r>
          </w:p>
        </w:tc>
        <w:tc>
          <w:tcPr>
            <w:tcW w:w="985" w:type="dxa"/>
            <w:vAlign w:val="center"/>
          </w:tcPr>
          <w:p w14:paraId="3CEF4C86"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w:t>
            </w:r>
          </w:p>
        </w:tc>
      </w:tr>
      <w:tr w:rsidR="00DA5746" w:rsidRPr="00E349D8" w14:paraId="78AB9BEC" w14:textId="77777777" w:rsidTr="00443DC8">
        <w:trPr>
          <w:trHeight w:val="132"/>
        </w:trPr>
        <w:tc>
          <w:tcPr>
            <w:tcW w:w="1696" w:type="dxa"/>
            <w:vMerge w:val="restart"/>
            <w:vAlign w:val="center"/>
          </w:tcPr>
          <w:p w14:paraId="0D702443" w14:textId="77777777" w:rsidR="00DA5746" w:rsidRPr="00E349D8" w:rsidRDefault="00DA5746" w:rsidP="00DA5746">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施設・設備・備品等の損傷、修繕</w:t>
            </w:r>
          </w:p>
        </w:tc>
        <w:tc>
          <w:tcPr>
            <w:tcW w:w="5387" w:type="dxa"/>
            <w:vAlign w:val="center"/>
          </w:tcPr>
          <w:p w14:paraId="222BE347"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受託者としての注意義務を怠ったことによるもの</w:t>
            </w:r>
          </w:p>
        </w:tc>
        <w:tc>
          <w:tcPr>
            <w:tcW w:w="992" w:type="dxa"/>
            <w:vAlign w:val="center"/>
          </w:tcPr>
          <w:p w14:paraId="08BAD278"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0228F780"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A5746" w:rsidRPr="00E349D8" w14:paraId="49A8B636" w14:textId="77777777" w:rsidTr="00443DC8">
        <w:trPr>
          <w:trHeight w:val="70"/>
        </w:trPr>
        <w:tc>
          <w:tcPr>
            <w:tcW w:w="1696" w:type="dxa"/>
            <w:vMerge/>
            <w:tcBorders>
              <w:bottom w:val="nil"/>
            </w:tcBorders>
            <w:vAlign w:val="center"/>
          </w:tcPr>
          <w:p w14:paraId="6A89B64E" w14:textId="77777777" w:rsidR="00DA5746" w:rsidRPr="00E349D8" w:rsidRDefault="00DA5746" w:rsidP="00DA5746">
            <w:pPr>
              <w:autoSpaceDE w:val="0"/>
              <w:autoSpaceDN w:val="0"/>
              <w:adjustRightInd w:val="0"/>
              <w:jc w:val="left"/>
              <w:rPr>
                <w:rFonts w:ascii="ＭＳ 明朝" w:eastAsia="ＭＳ 明朝" w:hAnsi="ＭＳ 明朝" w:cs="ＭＳ 明朝"/>
                <w:kern w:val="0"/>
                <w:sz w:val="22"/>
              </w:rPr>
            </w:pPr>
          </w:p>
        </w:tc>
        <w:tc>
          <w:tcPr>
            <w:tcW w:w="5387" w:type="dxa"/>
            <w:vAlign w:val="center"/>
          </w:tcPr>
          <w:p w14:paraId="4023ABC6"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上記以外のもの</w:t>
            </w:r>
          </w:p>
        </w:tc>
        <w:tc>
          <w:tcPr>
            <w:tcW w:w="992" w:type="dxa"/>
            <w:vAlign w:val="center"/>
          </w:tcPr>
          <w:p w14:paraId="338191D0"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0CC3ABF6"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r>
      <w:tr w:rsidR="00DA5746" w:rsidRPr="00E349D8" w14:paraId="566D9705" w14:textId="77777777" w:rsidTr="000857C5">
        <w:trPr>
          <w:trHeight w:val="375"/>
        </w:trPr>
        <w:tc>
          <w:tcPr>
            <w:tcW w:w="1696" w:type="dxa"/>
            <w:tcBorders>
              <w:bottom w:val="nil"/>
            </w:tcBorders>
            <w:vAlign w:val="center"/>
          </w:tcPr>
          <w:p w14:paraId="68631825"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第三者への賠償</w:t>
            </w:r>
          </w:p>
        </w:tc>
        <w:tc>
          <w:tcPr>
            <w:tcW w:w="5387" w:type="dxa"/>
            <w:vAlign w:val="center"/>
          </w:tcPr>
          <w:p w14:paraId="3CA23E2D" w14:textId="77777777" w:rsidR="00DA5746" w:rsidRPr="00E349D8" w:rsidRDefault="00DA5746" w:rsidP="00DA5746">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受託者としての注意義務を怠ったことにより損害を与えた場合</w:t>
            </w:r>
          </w:p>
        </w:tc>
        <w:tc>
          <w:tcPr>
            <w:tcW w:w="992" w:type="dxa"/>
            <w:vAlign w:val="center"/>
          </w:tcPr>
          <w:p w14:paraId="37380C0E"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7C334867"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A5746" w:rsidRPr="00E349D8" w14:paraId="0CAAD753" w14:textId="77777777" w:rsidTr="000857C5">
        <w:trPr>
          <w:trHeight w:val="330"/>
        </w:trPr>
        <w:tc>
          <w:tcPr>
            <w:tcW w:w="1696" w:type="dxa"/>
            <w:tcBorders>
              <w:top w:val="nil"/>
            </w:tcBorders>
            <w:vAlign w:val="center"/>
          </w:tcPr>
          <w:p w14:paraId="4547818B"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p>
        </w:tc>
        <w:tc>
          <w:tcPr>
            <w:tcW w:w="5387" w:type="dxa"/>
            <w:vAlign w:val="center"/>
          </w:tcPr>
          <w:p w14:paraId="63418C75"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上記以外の理由により損害を与えた場合</w:t>
            </w:r>
          </w:p>
        </w:tc>
        <w:tc>
          <w:tcPr>
            <w:tcW w:w="992" w:type="dxa"/>
            <w:vAlign w:val="center"/>
          </w:tcPr>
          <w:p w14:paraId="64B651F9" w14:textId="77777777" w:rsidR="00DA5746"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4173A5C2"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r>
      <w:tr w:rsidR="00DA5746" w:rsidRPr="00E349D8" w14:paraId="702B6C7A" w14:textId="77777777" w:rsidTr="000857C5">
        <w:trPr>
          <w:trHeight w:val="195"/>
        </w:trPr>
        <w:tc>
          <w:tcPr>
            <w:tcW w:w="1696" w:type="dxa"/>
            <w:tcBorders>
              <w:bottom w:val="nil"/>
            </w:tcBorders>
            <w:vAlign w:val="center"/>
          </w:tcPr>
          <w:p w14:paraId="11134872"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保険加入</w:t>
            </w:r>
          </w:p>
        </w:tc>
        <w:tc>
          <w:tcPr>
            <w:tcW w:w="5387" w:type="dxa"/>
            <w:vAlign w:val="center"/>
          </w:tcPr>
          <w:p w14:paraId="2BCF0738"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火災保険</w:t>
            </w:r>
          </w:p>
        </w:tc>
        <w:tc>
          <w:tcPr>
            <w:tcW w:w="992" w:type="dxa"/>
            <w:vAlign w:val="center"/>
          </w:tcPr>
          <w:p w14:paraId="4054C5F6" w14:textId="77777777" w:rsidR="00DA5746"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0F3B474F"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r>
      <w:tr w:rsidR="00DA5746" w:rsidRPr="00E349D8" w14:paraId="512473C5" w14:textId="77777777" w:rsidTr="000857C5">
        <w:trPr>
          <w:trHeight w:val="300"/>
        </w:trPr>
        <w:tc>
          <w:tcPr>
            <w:tcW w:w="1696" w:type="dxa"/>
            <w:vMerge w:val="restart"/>
            <w:tcBorders>
              <w:top w:val="nil"/>
            </w:tcBorders>
            <w:vAlign w:val="center"/>
          </w:tcPr>
          <w:p w14:paraId="4CED68CC"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p>
        </w:tc>
        <w:tc>
          <w:tcPr>
            <w:tcW w:w="5387" w:type="dxa"/>
            <w:vAlign w:val="center"/>
          </w:tcPr>
          <w:p w14:paraId="4ADA4A47"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施設の瑕疵による賠償責任保険</w:t>
            </w:r>
          </w:p>
        </w:tc>
        <w:tc>
          <w:tcPr>
            <w:tcW w:w="992" w:type="dxa"/>
            <w:vAlign w:val="center"/>
          </w:tcPr>
          <w:p w14:paraId="33605C69" w14:textId="77777777" w:rsidR="00DA5746"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12C60116"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r>
      <w:tr w:rsidR="00DA5746" w:rsidRPr="00E349D8" w14:paraId="75B8F800" w14:textId="77777777" w:rsidTr="000857C5">
        <w:trPr>
          <w:trHeight w:val="257"/>
        </w:trPr>
        <w:tc>
          <w:tcPr>
            <w:tcW w:w="1696" w:type="dxa"/>
            <w:vMerge/>
            <w:tcBorders>
              <w:bottom w:val="single" w:sz="4" w:space="0" w:color="auto"/>
            </w:tcBorders>
            <w:vAlign w:val="center"/>
          </w:tcPr>
          <w:p w14:paraId="7E7A310B"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p>
        </w:tc>
        <w:tc>
          <w:tcPr>
            <w:tcW w:w="5387" w:type="dxa"/>
            <w:vAlign w:val="center"/>
          </w:tcPr>
          <w:p w14:paraId="30B86317"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上記以外の賠償責任保険（身体賠償、財物賠償）</w:t>
            </w:r>
          </w:p>
        </w:tc>
        <w:tc>
          <w:tcPr>
            <w:tcW w:w="992" w:type="dxa"/>
            <w:vAlign w:val="center"/>
          </w:tcPr>
          <w:p w14:paraId="2CBE3901"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189DB86D" w14:textId="77777777" w:rsidR="00DA5746"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0857C5" w:rsidRPr="00E349D8" w14:paraId="76F440F6" w14:textId="77777777" w:rsidTr="00C54AB7">
        <w:tc>
          <w:tcPr>
            <w:tcW w:w="1696" w:type="dxa"/>
            <w:vMerge w:val="restart"/>
            <w:tcBorders>
              <w:top w:val="single" w:sz="4" w:space="0" w:color="auto"/>
            </w:tcBorders>
            <w:vAlign w:val="center"/>
          </w:tcPr>
          <w:p w14:paraId="540F0000" w14:textId="77777777" w:rsidR="000857C5" w:rsidRPr="00E349D8" w:rsidRDefault="000857C5"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法令又は税制変更</w:t>
            </w:r>
          </w:p>
        </w:tc>
        <w:tc>
          <w:tcPr>
            <w:tcW w:w="5387" w:type="dxa"/>
            <w:vAlign w:val="center"/>
          </w:tcPr>
          <w:p w14:paraId="5E7FDE55" w14:textId="77777777" w:rsidR="000857C5" w:rsidRPr="00E349D8" w:rsidRDefault="000857C5"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施設管理、運営に影響を及ぼす法令又は税制変更</w:t>
            </w:r>
          </w:p>
        </w:tc>
        <w:tc>
          <w:tcPr>
            <w:tcW w:w="992" w:type="dxa"/>
            <w:vAlign w:val="center"/>
          </w:tcPr>
          <w:p w14:paraId="6A815704" w14:textId="77777777" w:rsidR="000857C5"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7EF4231E" w14:textId="77777777" w:rsidR="000857C5" w:rsidRPr="00E349D8" w:rsidRDefault="000857C5" w:rsidP="00307768">
            <w:pPr>
              <w:autoSpaceDE w:val="0"/>
              <w:autoSpaceDN w:val="0"/>
              <w:adjustRightInd w:val="0"/>
              <w:jc w:val="center"/>
              <w:rPr>
                <w:rFonts w:ascii="ＭＳ 明朝" w:eastAsia="ＭＳ 明朝" w:hAnsi="ＭＳ 明朝" w:cs="ＭＳ 明朝"/>
                <w:kern w:val="0"/>
                <w:sz w:val="22"/>
              </w:rPr>
            </w:pPr>
          </w:p>
        </w:tc>
      </w:tr>
      <w:tr w:rsidR="000857C5" w:rsidRPr="00E349D8" w14:paraId="3A1158B6" w14:textId="77777777" w:rsidTr="00C54AB7">
        <w:tc>
          <w:tcPr>
            <w:tcW w:w="1696" w:type="dxa"/>
            <w:vMerge/>
            <w:tcBorders>
              <w:bottom w:val="single" w:sz="4" w:space="0" w:color="auto"/>
            </w:tcBorders>
            <w:vAlign w:val="center"/>
          </w:tcPr>
          <w:p w14:paraId="136D225E" w14:textId="77777777" w:rsidR="000857C5" w:rsidRPr="00E349D8" w:rsidRDefault="000857C5" w:rsidP="00307768">
            <w:pPr>
              <w:autoSpaceDE w:val="0"/>
              <w:autoSpaceDN w:val="0"/>
              <w:adjustRightInd w:val="0"/>
              <w:rPr>
                <w:rFonts w:ascii="ＭＳ 明朝" w:eastAsia="ＭＳ 明朝" w:hAnsi="ＭＳ 明朝" w:cs="ＭＳ 明朝"/>
                <w:kern w:val="0"/>
                <w:sz w:val="22"/>
              </w:rPr>
            </w:pPr>
          </w:p>
        </w:tc>
        <w:tc>
          <w:tcPr>
            <w:tcW w:w="5387" w:type="dxa"/>
            <w:tcBorders>
              <w:bottom w:val="single" w:sz="4" w:space="0" w:color="auto"/>
            </w:tcBorders>
            <w:vAlign w:val="center"/>
          </w:tcPr>
          <w:p w14:paraId="5CCC3382" w14:textId="77777777" w:rsidR="000857C5" w:rsidRPr="00E349D8" w:rsidRDefault="000857C5"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一般的な税制変更</w:t>
            </w:r>
          </w:p>
        </w:tc>
        <w:tc>
          <w:tcPr>
            <w:tcW w:w="992" w:type="dxa"/>
            <w:vAlign w:val="center"/>
          </w:tcPr>
          <w:p w14:paraId="20E0E762" w14:textId="77777777" w:rsidR="000857C5" w:rsidRPr="00E349D8" w:rsidRDefault="000857C5"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6F195651" w14:textId="77777777" w:rsidR="000857C5"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07768" w:rsidRPr="00E349D8" w14:paraId="780D590E" w14:textId="77777777" w:rsidTr="000857C5">
        <w:tc>
          <w:tcPr>
            <w:tcW w:w="1696" w:type="dxa"/>
            <w:tcBorders>
              <w:top w:val="single" w:sz="4" w:space="0" w:color="auto"/>
              <w:bottom w:val="nil"/>
            </w:tcBorders>
            <w:vAlign w:val="center"/>
          </w:tcPr>
          <w:p w14:paraId="46851E8D" w14:textId="77777777" w:rsidR="00307768"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運営費の膨張</w:t>
            </w:r>
          </w:p>
        </w:tc>
        <w:tc>
          <w:tcPr>
            <w:tcW w:w="5387" w:type="dxa"/>
            <w:tcBorders>
              <w:top w:val="single" w:sz="4" w:space="0" w:color="auto"/>
            </w:tcBorders>
            <w:vAlign w:val="center"/>
          </w:tcPr>
          <w:p w14:paraId="7BF1D84B" w14:textId="77777777" w:rsidR="00307768" w:rsidRPr="00E349D8" w:rsidRDefault="00DA5746" w:rsidP="00DA5746">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受託者の要因による運営費の膨張</w:t>
            </w:r>
          </w:p>
        </w:tc>
        <w:tc>
          <w:tcPr>
            <w:tcW w:w="992" w:type="dxa"/>
            <w:vAlign w:val="center"/>
          </w:tcPr>
          <w:p w14:paraId="0803A39F"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0EA8AD4F"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0857C5" w:rsidRPr="00E349D8" w14:paraId="29BE3884" w14:textId="77777777" w:rsidTr="000857C5">
        <w:tc>
          <w:tcPr>
            <w:tcW w:w="1696" w:type="dxa"/>
            <w:tcBorders>
              <w:top w:val="nil"/>
              <w:bottom w:val="single" w:sz="4" w:space="0" w:color="auto"/>
            </w:tcBorders>
            <w:vAlign w:val="center"/>
          </w:tcPr>
          <w:p w14:paraId="331E787B" w14:textId="77777777" w:rsidR="000857C5" w:rsidRPr="00E349D8" w:rsidRDefault="000857C5" w:rsidP="00307768">
            <w:pPr>
              <w:autoSpaceDE w:val="0"/>
              <w:autoSpaceDN w:val="0"/>
              <w:adjustRightInd w:val="0"/>
              <w:rPr>
                <w:rFonts w:ascii="ＭＳ 明朝" w:eastAsia="ＭＳ 明朝" w:hAnsi="ＭＳ 明朝" w:cs="ＭＳ 明朝"/>
                <w:kern w:val="0"/>
                <w:sz w:val="22"/>
              </w:rPr>
            </w:pPr>
          </w:p>
        </w:tc>
        <w:tc>
          <w:tcPr>
            <w:tcW w:w="5387" w:type="dxa"/>
            <w:vAlign w:val="center"/>
          </w:tcPr>
          <w:p w14:paraId="3300CD0B" w14:textId="53677284" w:rsidR="000857C5" w:rsidRPr="00E349D8" w:rsidRDefault="00247B78" w:rsidP="000857C5">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原油価格の変動による燃料費等の増減、又は人件費、物品費等の契約</w:t>
            </w:r>
            <w:r w:rsidR="000857C5" w:rsidRPr="00E349D8">
              <w:rPr>
                <w:rFonts w:ascii="ＭＳ 明朝" w:eastAsia="ＭＳ 明朝" w:hAnsi="ＭＳ 明朝" w:cs="ＭＳ 明朝" w:hint="eastAsia"/>
                <w:kern w:val="0"/>
                <w:sz w:val="22"/>
              </w:rPr>
              <w:t>締結時において想定が難しい物価変動に伴う、やむを得ない経費の増（委託料を超える支出負担があった、又はあることが確実と見込まれる場合）</w:t>
            </w:r>
          </w:p>
        </w:tc>
        <w:tc>
          <w:tcPr>
            <w:tcW w:w="1977" w:type="dxa"/>
            <w:gridSpan w:val="2"/>
            <w:vAlign w:val="center"/>
          </w:tcPr>
          <w:p w14:paraId="40C6E7FA" w14:textId="77777777" w:rsidR="000857C5" w:rsidRPr="00E349D8" w:rsidRDefault="000857C5" w:rsidP="000857C5">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協議事項</w:t>
            </w:r>
          </w:p>
        </w:tc>
      </w:tr>
      <w:tr w:rsidR="00307768" w:rsidRPr="00E349D8" w14:paraId="4D181E9B" w14:textId="77777777" w:rsidTr="000857C5">
        <w:tc>
          <w:tcPr>
            <w:tcW w:w="1696" w:type="dxa"/>
            <w:tcBorders>
              <w:top w:val="single" w:sz="4" w:space="0" w:color="auto"/>
              <w:bottom w:val="single" w:sz="4" w:space="0" w:color="auto"/>
            </w:tcBorders>
            <w:vAlign w:val="center"/>
          </w:tcPr>
          <w:p w14:paraId="018AD981" w14:textId="77777777" w:rsidR="00307768"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金利変動</w:t>
            </w:r>
          </w:p>
        </w:tc>
        <w:tc>
          <w:tcPr>
            <w:tcW w:w="5387" w:type="dxa"/>
            <w:vAlign w:val="center"/>
          </w:tcPr>
          <w:p w14:paraId="46C6CA28" w14:textId="77777777" w:rsidR="00307768" w:rsidRPr="00E349D8" w:rsidRDefault="00DA5746" w:rsidP="00307768">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金利の変動に伴う経費の増</w:t>
            </w:r>
          </w:p>
        </w:tc>
        <w:tc>
          <w:tcPr>
            <w:tcW w:w="992" w:type="dxa"/>
            <w:vAlign w:val="center"/>
          </w:tcPr>
          <w:p w14:paraId="53464563"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49E0B8A3"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07768" w:rsidRPr="00E349D8" w14:paraId="6A9D6B86" w14:textId="77777777" w:rsidTr="000857C5">
        <w:tc>
          <w:tcPr>
            <w:tcW w:w="1696" w:type="dxa"/>
            <w:tcBorders>
              <w:top w:val="single" w:sz="4" w:space="0" w:color="auto"/>
              <w:bottom w:val="single" w:sz="4" w:space="0" w:color="auto"/>
            </w:tcBorders>
            <w:vAlign w:val="center"/>
          </w:tcPr>
          <w:p w14:paraId="315AEE89" w14:textId="77777777" w:rsidR="00307768" w:rsidRPr="00E349D8" w:rsidRDefault="00DA5746" w:rsidP="00DA5746">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不可抗力</w:t>
            </w:r>
          </w:p>
        </w:tc>
        <w:tc>
          <w:tcPr>
            <w:tcW w:w="5387" w:type="dxa"/>
            <w:vAlign w:val="center"/>
          </w:tcPr>
          <w:p w14:paraId="087DC987" w14:textId="77777777" w:rsidR="00307768"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天変地異や争乱等、いずれの責めにも帰すことのできない事由による施設・設備の修復及び業務履行不能</w:t>
            </w:r>
          </w:p>
        </w:tc>
        <w:tc>
          <w:tcPr>
            <w:tcW w:w="992" w:type="dxa"/>
            <w:vAlign w:val="center"/>
          </w:tcPr>
          <w:p w14:paraId="5CA8E5A8"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567F3EEA"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r>
      <w:tr w:rsidR="00307768" w:rsidRPr="00E349D8" w14:paraId="681E3B8A" w14:textId="77777777" w:rsidTr="000857C5">
        <w:tc>
          <w:tcPr>
            <w:tcW w:w="1696" w:type="dxa"/>
            <w:tcBorders>
              <w:top w:val="single" w:sz="4" w:space="0" w:color="auto"/>
              <w:bottom w:val="single" w:sz="4" w:space="0" w:color="auto"/>
            </w:tcBorders>
            <w:vAlign w:val="center"/>
          </w:tcPr>
          <w:p w14:paraId="3432EFB0" w14:textId="77777777" w:rsidR="00307768"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行政上の理由による事業内容の変更</w:t>
            </w:r>
          </w:p>
        </w:tc>
        <w:tc>
          <w:tcPr>
            <w:tcW w:w="5387" w:type="dxa"/>
            <w:vAlign w:val="center"/>
          </w:tcPr>
          <w:p w14:paraId="2121FE05" w14:textId="77777777" w:rsidR="00307768"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行政側の事情により、施設管理・運営業務の継続に支障が生じた場合、又は業務内容の変更を余儀なくされた場合の経費の増</w:t>
            </w:r>
          </w:p>
        </w:tc>
        <w:tc>
          <w:tcPr>
            <w:tcW w:w="992" w:type="dxa"/>
            <w:vAlign w:val="center"/>
          </w:tcPr>
          <w:p w14:paraId="301AB971" w14:textId="77777777" w:rsidR="00307768"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0C4903AA"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r>
      <w:tr w:rsidR="00307768" w:rsidRPr="00E349D8" w14:paraId="3835494C" w14:textId="77777777" w:rsidTr="000857C5">
        <w:tc>
          <w:tcPr>
            <w:tcW w:w="1696" w:type="dxa"/>
            <w:tcBorders>
              <w:bottom w:val="single" w:sz="4" w:space="0" w:color="auto"/>
            </w:tcBorders>
            <w:vAlign w:val="center"/>
          </w:tcPr>
          <w:p w14:paraId="6ADF1278" w14:textId="77777777" w:rsidR="00307768" w:rsidRPr="00E349D8" w:rsidRDefault="00DA5746" w:rsidP="00DA5746">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セキュリティ</w:t>
            </w:r>
          </w:p>
        </w:tc>
        <w:tc>
          <w:tcPr>
            <w:tcW w:w="5387" w:type="dxa"/>
            <w:vAlign w:val="center"/>
          </w:tcPr>
          <w:p w14:paraId="0AD470AB" w14:textId="77777777" w:rsidR="00307768"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施設の管理・警備の不備による情報漏洩、犯罪発生</w:t>
            </w:r>
          </w:p>
        </w:tc>
        <w:tc>
          <w:tcPr>
            <w:tcW w:w="992" w:type="dxa"/>
            <w:vAlign w:val="center"/>
          </w:tcPr>
          <w:p w14:paraId="12F31954"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131F70C1"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307768" w:rsidRPr="00E349D8" w14:paraId="2986DD6B" w14:textId="77777777" w:rsidTr="000857C5">
        <w:tc>
          <w:tcPr>
            <w:tcW w:w="1696" w:type="dxa"/>
            <w:tcBorders>
              <w:top w:val="single" w:sz="4" w:space="0" w:color="auto"/>
              <w:bottom w:val="nil"/>
            </w:tcBorders>
            <w:vAlign w:val="center"/>
          </w:tcPr>
          <w:p w14:paraId="6F49B063" w14:textId="77777777" w:rsidR="00307768" w:rsidRPr="00E349D8" w:rsidRDefault="00DA5746" w:rsidP="00DA5746">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防火管理体制</w:t>
            </w:r>
          </w:p>
        </w:tc>
        <w:tc>
          <w:tcPr>
            <w:tcW w:w="5387" w:type="dxa"/>
            <w:vAlign w:val="center"/>
          </w:tcPr>
          <w:p w14:paraId="7900C69D" w14:textId="3A2461B3" w:rsidR="00307768" w:rsidRPr="00E349D8" w:rsidRDefault="006D17B6" w:rsidP="00DA5746">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管理権原</w:t>
            </w:r>
            <w:r w:rsidR="00DA5746" w:rsidRPr="00E349D8">
              <w:rPr>
                <w:rFonts w:ascii="ＭＳ 明朝" w:eastAsia="ＭＳ 明朝" w:hAnsi="ＭＳ 明朝" w:cs="ＭＳ 明朝" w:hint="eastAsia"/>
                <w:kern w:val="0"/>
                <w:sz w:val="22"/>
              </w:rPr>
              <w:t>者</w:t>
            </w:r>
          </w:p>
        </w:tc>
        <w:tc>
          <w:tcPr>
            <w:tcW w:w="992" w:type="dxa"/>
            <w:vAlign w:val="center"/>
          </w:tcPr>
          <w:p w14:paraId="2DD07098"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307C3EED"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r>
      <w:tr w:rsidR="00307768" w:rsidRPr="00E349D8" w14:paraId="21007D56" w14:textId="77777777" w:rsidTr="000857C5">
        <w:tc>
          <w:tcPr>
            <w:tcW w:w="1696" w:type="dxa"/>
            <w:tcBorders>
              <w:top w:val="nil"/>
            </w:tcBorders>
            <w:vAlign w:val="center"/>
          </w:tcPr>
          <w:p w14:paraId="35E92B1D" w14:textId="77777777" w:rsidR="00307768" w:rsidRPr="00E349D8" w:rsidRDefault="00307768" w:rsidP="00307768">
            <w:pPr>
              <w:autoSpaceDE w:val="0"/>
              <w:autoSpaceDN w:val="0"/>
              <w:adjustRightInd w:val="0"/>
              <w:rPr>
                <w:rFonts w:ascii="ＭＳ 明朝" w:eastAsia="ＭＳ 明朝" w:hAnsi="ＭＳ 明朝" w:cs="ＭＳ 明朝"/>
                <w:kern w:val="0"/>
                <w:sz w:val="22"/>
              </w:rPr>
            </w:pPr>
          </w:p>
        </w:tc>
        <w:tc>
          <w:tcPr>
            <w:tcW w:w="5387" w:type="dxa"/>
            <w:tcBorders>
              <w:top w:val="nil"/>
            </w:tcBorders>
            <w:vAlign w:val="center"/>
          </w:tcPr>
          <w:p w14:paraId="4D27B7D3" w14:textId="77777777" w:rsidR="00307768"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防火管理者</w:t>
            </w:r>
          </w:p>
        </w:tc>
        <w:tc>
          <w:tcPr>
            <w:tcW w:w="992" w:type="dxa"/>
            <w:tcBorders>
              <w:top w:val="nil"/>
            </w:tcBorders>
            <w:vAlign w:val="center"/>
          </w:tcPr>
          <w:p w14:paraId="07C3EDA7"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p>
        </w:tc>
        <w:tc>
          <w:tcPr>
            <w:tcW w:w="985" w:type="dxa"/>
            <w:tcBorders>
              <w:top w:val="nil"/>
            </w:tcBorders>
            <w:vAlign w:val="center"/>
          </w:tcPr>
          <w:p w14:paraId="0280C489" w14:textId="77777777" w:rsidR="00307768" w:rsidRPr="00E349D8" w:rsidRDefault="00307768"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A5746" w:rsidRPr="00E349D8" w14:paraId="77E486FC" w14:textId="77777777" w:rsidTr="000857C5">
        <w:tc>
          <w:tcPr>
            <w:tcW w:w="1696" w:type="dxa"/>
            <w:vMerge w:val="restart"/>
            <w:tcBorders>
              <w:top w:val="nil"/>
            </w:tcBorders>
            <w:vAlign w:val="center"/>
          </w:tcPr>
          <w:p w14:paraId="2AD4FD40" w14:textId="77777777" w:rsidR="00DA5746"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周辺地域・住民及び利用者への対応</w:t>
            </w:r>
          </w:p>
        </w:tc>
        <w:tc>
          <w:tcPr>
            <w:tcW w:w="5387" w:type="dxa"/>
            <w:vAlign w:val="center"/>
          </w:tcPr>
          <w:p w14:paraId="480442C9" w14:textId="77777777" w:rsidR="00DA5746" w:rsidRPr="00E349D8" w:rsidRDefault="00DA5746"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地域との調和</w:t>
            </w:r>
          </w:p>
        </w:tc>
        <w:tc>
          <w:tcPr>
            <w:tcW w:w="992" w:type="dxa"/>
            <w:vAlign w:val="center"/>
          </w:tcPr>
          <w:p w14:paraId="6682FE3F"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4A609FF0"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A5746" w:rsidRPr="00E349D8" w14:paraId="66EEA9C3" w14:textId="77777777" w:rsidTr="000857C5">
        <w:trPr>
          <w:trHeight w:val="228"/>
        </w:trPr>
        <w:tc>
          <w:tcPr>
            <w:tcW w:w="1696" w:type="dxa"/>
            <w:vMerge/>
            <w:vAlign w:val="center"/>
          </w:tcPr>
          <w:p w14:paraId="151B78B8"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p>
        </w:tc>
        <w:tc>
          <w:tcPr>
            <w:tcW w:w="5387" w:type="dxa"/>
            <w:vAlign w:val="center"/>
          </w:tcPr>
          <w:p w14:paraId="59F2F865" w14:textId="77777777" w:rsidR="00DA5746" w:rsidRPr="00E349D8" w:rsidRDefault="00DA5746"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事業運営に対する苦情等</w:t>
            </w:r>
          </w:p>
        </w:tc>
        <w:tc>
          <w:tcPr>
            <w:tcW w:w="992" w:type="dxa"/>
            <w:vAlign w:val="center"/>
          </w:tcPr>
          <w:p w14:paraId="59301474"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248D9736"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DA5746" w:rsidRPr="00E349D8" w14:paraId="1EB4FB93" w14:textId="77777777" w:rsidTr="000857C5">
        <w:trPr>
          <w:trHeight w:val="300"/>
        </w:trPr>
        <w:tc>
          <w:tcPr>
            <w:tcW w:w="1696" w:type="dxa"/>
            <w:vMerge/>
            <w:vAlign w:val="center"/>
          </w:tcPr>
          <w:p w14:paraId="6CF3920D" w14:textId="77777777" w:rsidR="00DA5746" w:rsidRPr="00E349D8" w:rsidRDefault="00DA5746" w:rsidP="00307768">
            <w:pPr>
              <w:autoSpaceDE w:val="0"/>
              <w:autoSpaceDN w:val="0"/>
              <w:adjustRightInd w:val="0"/>
              <w:rPr>
                <w:rFonts w:ascii="ＭＳ 明朝" w:eastAsia="ＭＳ 明朝" w:hAnsi="ＭＳ 明朝" w:cs="ＭＳ 明朝"/>
                <w:kern w:val="0"/>
                <w:sz w:val="22"/>
              </w:rPr>
            </w:pPr>
          </w:p>
        </w:tc>
        <w:tc>
          <w:tcPr>
            <w:tcW w:w="5387" w:type="dxa"/>
            <w:vAlign w:val="center"/>
          </w:tcPr>
          <w:p w14:paraId="5736F25C" w14:textId="77777777" w:rsidR="00DA5746" w:rsidRPr="00E349D8" w:rsidRDefault="000857C5" w:rsidP="00307768">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上記以外の町</w:t>
            </w:r>
            <w:r w:rsidR="00DA5746" w:rsidRPr="00E349D8">
              <w:rPr>
                <w:rFonts w:ascii="ＭＳ 明朝" w:eastAsia="ＭＳ 明朝" w:hAnsi="ＭＳ 明朝" w:cs="ＭＳ 明朝" w:hint="eastAsia"/>
                <w:kern w:val="0"/>
                <w:sz w:val="22"/>
              </w:rPr>
              <w:t>が関与するべきもの</w:t>
            </w:r>
          </w:p>
        </w:tc>
        <w:tc>
          <w:tcPr>
            <w:tcW w:w="992" w:type="dxa"/>
            <w:vAlign w:val="center"/>
          </w:tcPr>
          <w:p w14:paraId="71FC9427" w14:textId="77777777" w:rsidR="00DA5746" w:rsidRPr="00E349D8" w:rsidRDefault="000857C5" w:rsidP="00307768">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c>
          <w:tcPr>
            <w:tcW w:w="985" w:type="dxa"/>
            <w:vAlign w:val="center"/>
          </w:tcPr>
          <w:p w14:paraId="01CC891E" w14:textId="77777777" w:rsidR="00DA5746" w:rsidRPr="00E349D8" w:rsidRDefault="00DA5746" w:rsidP="00307768">
            <w:pPr>
              <w:autoSpaceDE w:val="0"/>
              <w:autoSpaceDN w:val="0"/>
              <w:adjustRightInd w:val="0"/>
              <w:jc w:val="center"/>
              <w:rPr>
                <w:rFonts w:ascii="ＭＳ 明朝" w:eastAsia="ＭＳ 明朝" w:hAnsi="ＭＳ 明朝" w:cs="ＭＳ 明朝"/>
                <w:kern w:val="0"/>
                <w:sz w:val="22"/>
              </w:rPr>
            </w:pPr>
          </w:p>
        </w:tc>
      </w:tr>
      <w:tr w:rsidR="00DA5746" w:rsidRPr="00E349D8" w14:paraId="7EB24A09" w14:textId="77777777" w:rsidTr="000857C5">
        <w:tc>
          <w:tcPr>
            <w:tcW w:w="1696" w:type="dxa"/>
            <w:vAlign w:val="center"/>
          </w:tcPr>
          <w:p w14:paraId="2023E84F" w14:textId="77777777" w:rsidR="00DA5746" w:rsidRPr="00E349D8" w:rsidRDefault="00DA5746" w:rsidP="00DA5746">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事業終了時の費用</w:t>
            </w:r>
          </w:p>
        </w:tc>
        <w:tc>
          <w:tcPr>
            <w:tcW w:w="5387" w:type="dxa"/>
            <w:vAlign w:val="center"/>
          </w:tcPr>
          <w:p w14:paraId="1C93E822" w14:textId="77777777" w:rsidR="00DA5746" w:rsidRPr="00E349D8" w:rsidRDefault="00DA5746" w:rsidP="000857C5">
            <w:pPr>
              <w:autoSpaceDE w:val="0"/>
              <w:autoSpaceDN w:val="0"/>
              <w:adjustRightInd w:val="0"/>
              <w:jc w:val="left"/>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運営業務委託期間終了時又は期間中に業務を廃止した場合における事業者の撤収費用</w:t>
            </w:r>
          </w:p>
        </w:tc>
        <w:tc>
          <w:tcPr>
            <w:tcW w:w="992" w:type="dxa"/>
            <w:vAlign w:val="center"/>
          </w:tcPr>
          <w:p w14:paraId="713D1420" w14:textId="77777777" w:rsidR="00DA5746" w:rsidRPr="00E349D8" w:rsidRDefault="00DA5746" w:rsidP="00DA5746">
            <w:pPr>
              <w:autoSpaceDE w:val="0"/>
              <w:autoSpaceDN w:val="0"/>
              <w:adjustRightInd w:val="0"/>
              <w:jc w:val="center"/>
              <w:rPr>
                <w:rFonts w:ascii="ＭＳ 明朝" w:eastAsia="ＭＳ 明朝" w:hAnsi="ＭＳ 明朝" w:cs="ＭＳ 明朝"/>
                <w:kern w:val="0"/>
                <w:sz w:val="22"/>
              </w:rPr>
            </w:pPr>
          </w:p>
        </w:tc>
        <w:tc>
          <w:tcPr>
            <w:tcW w:w="985" w:type="dxa"/>
            <w:vAlign w:val="center"/>
          </w:tcPr>
          <w:p w14:paraId="4F39FD2B" w14:textId="77777777" w:rsidR="00DA5746" w:rsidRPr="00E349D8" w:rsidRDefault="00DA5746" w:rsidP="00DA5746">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〇</w:t>
            </w:r>
          </w:p>
        </w:tc>
      </w:tr>
      <w:tr w:rsidR="00BF4EA4" w14:paraId="03C66C0C" w14:textId="77777777" w:rsidTr="00C54AB7">
        <w:tc>
          <w:tcPr>
            <w:tcW w:w="7083" w:type="dxa"/>
            <w:gridSpan w:val="2"/>
          </w:tcPr>
          <w:p w14:paraId="18CF3F4C" w14:textId="77777777" w:rsidR="00BF4EA4" w:rsidRPr="00E349D8" w:rsidRDefault="00BF4EA4" w:rsidP="00C54AB7">
            <w:pPr>
              <w:autoSpaceDE w:val="0"/>
              <w:autoSpaceDN w:val="0"/>
              <w:adjustRightInd w:val="0"/>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上記以外の事項</w:t>
            </w:r>
          </w:p>
        </w:tc>
        <w:tc>
          <w:tcPr>
            <w:tcW w:w="1977" w:type="dxa"/>
            <w:gridSpan w:val="2"/>
          </w:tcPr>
          <w:p w14:paraId="61BBFC2E" w14:textId="77777777" w:rsidR="00BF4EA4" w:rsidRDefault="00BF4EA4" w:rsidP="00C54AB7">
            <w:pPr>
              <w:autoSpaceDE w:val="0"/>
              <w:autoSpaceDN w:val="0"/>
              <w:adjustRightInd w:val="0"/>
              <w:jc w:val="center"/>
              <w:rPr>
                <w:rFonts w:ascii="ＭＳ 明朝" w:eastAsia="ＭＳ 明朝" w:hAnsi="ＭＳ 明朝" w:cs="ＭＳ 明朝"/>
                <w:kern w:val="0"/>
                <w:sz w:val="22"/>
              </w:rPr>
            </w:pPr>
            <w:r w:rsidRPr="00E349D8">
              <w:rPr>
                <w:rFonts w:ascii="ＭＳ 明朝" w:eastAsia="ＭＳ 明朝" w:hAnsi="ＭＳ 明朝" w:cs="ＭＳ 明朝" w:hint="eastAsia"/>
                <w:kern w:val="0"/>
                <w:sz w:val="22"/>
              </w:rPr>
              <w:t>協議事項</w:t>
            </w:r>
          </w:p>
        </w:tc>
      </w:tr>
    </w:tbl>
    <w:p w14:paraId="6E2BBB15" w14:textId="77777777" w:rsidR="00C11E6A" w:rsidRPr="001F4253" w:rsidRDefault="00C11E6A" w:rsidP="00DA5746">
      <w:pPr>
        <w:autoSpaceDE w:val="0"/>
        <w:autoSpaceDN w:val="0"/>
        <w:adjustRightInd w:val="0"/>
        <w:jc w:val="left"/>
        <w:rPr>
          <w:rFonts w:ascii="ＭＳ 明朝" w:eastAsia="ＭＳ 明朝" w:hAnsi="ＭＳ 明朝"/>
          <w:sz w:val="22"/>
        </w:rPr>
      </w:pPr>
    </w:p>
    <w:sectPr w:rsidR="00C11E6A" w:rsidRPr="001F4253" w:rsidSect="000470A2">
      <w:footerReference w:type="default" r:id="rId7"/>
      <w:pgSz w:w="11906" w:h="16838" w:code="9"/>
      <w:pgMar w:top="851" w:right="1418" w:bottom="1134" w:left="1418" w:header="851" w:footer="567"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69C48" w14:textId="77777777" w:rsidR="00B407FF" w:rsidRDefault="00B407FF" w:rsidP="00C54AB7">
      <w:r>
        <w:separator/>
      </w:r>
    </w:p>
  </w:endnote>
  <w:endnote w:type="continuationSeparator" w:id="0">
    <w:p w14:paraId="5A13156E" w14:textId="77777777" w:rsidR="00B407FF" w:rsidRDefault="00B407FF" w:rsidP="00C5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047677"/>
      <w:docPartObj>
        <w:docPartGallery w:val="Page Numbers (Bottom of Page)"/>
        <w:docPartUnique/>
      </w:docPartObj>
    </w:sdtPr>
    <w:sdtEndPr>
      <w:rPr>
        <w:sz w:val="22"/>
      </w:rPr>
    </w:sdtEndPr>
    <w:sdtContent>
      <w:p w14:paraId="471E70A5" w14:textId="4FF2B02D" w:rsidR="00B407FF" w:rsidRPr="0068229C" w:rsidRDefault="00B407FF">
        <w:pPr>
          <w:pStyle w:val="a7"/>
          <w:jc w:val="center"/>
          <w:rPr>
            <w:sz w:val="22"/>
          </w:rPr>
        </w:pPr>
        <w:r w:rsidRPr="0068229C">
          <w:rPr>
            <w:sz w:val="22"/>
          </w:rPr>
          <w:fldChar w:fldCharType="begin"/>
        </w:r>
        <w:r w:rsidRPr="0068229C">
          <w:rPr>
            <w:sz w:val="22"/>
          </w:rPr>
          <w:instrText>PAGE   \* MERGEFORMAT</w:instrText>
        </w:r>
        <w:r w:rsidRPr="0068229C">
          <w:rPr>
            <w:sz w:val="22"/>
          </w:rPr>
          <w:fldChar w:fldCharType="separate"/>
        </w:r>
        <w:r w:rsidR="000573BF" w:rsidRPr="000573BF">
          <w:rPr>
            <w:noProof/>
            <w:sz w:val="22"/>
            <w:lang w:val="ja-JP"/>
          </w:rPr>
          <w:t>-</w:t>
        </w:r>
        <w:r w:rsidR="000573BF">
          <w:rPr>
            <w:noProof/>
            <w:sz w:val="22"/>
          </w:rPr>
          <w:t xml:space="preserve"> 2 -</w:t>
        </w:r>
        <w:r w:rsidRPr="0068229C">
          <w:rPr>
            <w:sz w:val="22"/>
          </w:rPr>
          <w:fldChar w:fldCharType="end"/>
        </w:r>
      </w:p>
    </w:sdtContent>
  </w:sdt>
  <w:p w14:paraId="75D44460" w14:textId="77777777" w:rsidR="00B407FF" w:rsidRDefault="00B407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36253" w14:textId="77777777" w:rsidR="00B407FF" w:rsidRDefault="00B407FF" w:rsidP="00C54AB7">
      <w:r>
        <w:separator/>
      </w:r>
    </w:p>
  </w:footnote>
  <w:footnote w:type="continuationSeparator" w:id="0">
    <w:p w14:paraId="13262F73" w14:textId="77777777" w:rsidR="00B407FF" w:rsidRDefault="00B407FF" w:rsidP="00C5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71"/>
    <w:rsid w:val="00003BFB"/>
    <w:rsid w:val="00005275"/>
    <w:rsid w:val="00033C9C"/>
    <w:rsid w:val="0003704F"/>
    <w:rsid w:val="000470A2"/>
    <w:rsid w:val="00051C73"/>
    <w:rsid w:val="0005432B"/>
    <w:rsid w:val="00054353"/>
    <w:rsid w:val="00054883"/>
    <w:rsid w:val="000573BF"/>
    <w:rsid w:val="000857C5"/>
    <w:rsid w:val="00094B96"/>
    <w:rsid w:val="000A72FE"/>
    <w:rsid w:val="000B6A56"/>
    <w:rsid w:val="00100986"/>
    <w:rsid w:val="001049AE"/>
    <w:rsid w:val="00111442"/>
    <w:rsid w:val="001242EE"/>
    <w:rsid w:val="00150C96"/>
    <w:rsid w:val="00155649"/>
    <w:rsid w:val="00164FCE"/>
    <w:rsid w:val="00187670"/>
    <w:rsid w:val="001A0F93"/>
    <w:rsid w:val="001E3BF0"/>
    <w:rsid w:val="001E73B1"/>
    <w:rsid w:val="001F022B"/>
    <w:rsid w:val="001F15C6"/>
    <w:rsid w:val="001F4253"/>
    <w:rsid w:val="001F7A0A"/>
    <w:rsid w:val="00206766"/>
    <w:rsid w:val="0021231D"/>
    <w:rsid w:val="00213B0B"/>
    <w:rsid w:val="00217FE8"/>
    <w:rsid w:val="00221F7D"/>
    <w:rsid w:val="0022717A"/>
    <w:rsid w:val="0023134F"/>
    <w:rsid w:val="00236509"/>
    <w:rsid w:val="00245DC9"/>
    <w:rsid w:val="00247B78"/>
    <w:rsid w:val="00275BE4"/>
    <w:rsid w:val="00284CD1"/>
    <w:rsid w:val="002953B5"/>
    <w:rsid w:val="002C7A03"/>
    <w:rsid w:val="002D0CE8"/>
    <w:rsid w:val="002E555C"/>
    <w:rsid w:val="002F042E"/>
    <w:rsid w:val="002F0567"/>
    <w:rsid w:val="00307768"/>
    <w:rsid w:val="00323BD0"/>
    <w:rsid w:val="00336A55"/>
    <w:rsid w:val="00337576"/>
    <w:rsid w:val="00340D9F"/>
    <w:rsid w:val="003416E0"/>
    <w:rsid w:val="00354EFC"/>
    <w:rsid w:val="00357A5C"/>
    <w:rsid w:val="00392F3C"/>
    <w:rsid w:val="00395BC7"/>
    <w:rsid w:val="003A5549"/>
    <w:rsid w:val="003A6EF8"/>
    <w:rsid w:val="003A78F5"/>
    <w:rsid w:val="003B706A"/>
    <w:rsid w:val="003E06F2"/>
    <w:rsid w:val="00402B7B"/>
    <w:rsid w:val="004062DC"/>
    <w:rsid w:val="004168CE"/>
    <w:rsid w:val="00417873"/>
    <w:rsid w:val="004240AD"/>
    <w:rsid w:val="0042568C"/>
    <w:rsid w:val="004426D1"/>
    <w:rsid w:val="00443DC8"/>
    <w:rsid w:val="00452F08"/>
    <w:rsid w:val="00473891"/>
    <w:rsid w:val="00482BAE"/>
    <w:rsid w:val="00484A70"/>
    <w:rsid w:val="004911CA"/>
    <w:rsid w:val="00493BA6"/>
    <w:rsid w:val="004A7FD6"/>
    <w:rsid w:val="004B002A"/>
    <w:rsid w:val="004B2906"/>
    <w:rsid w:val="004B5265"/>
    <w:rsid w:val="004C6989"/>
    <w:rsid w:val="004D2C1C"/>
    <w:rsid w:val="004D37D9"/>
    <w:rsid w:val="004D3900"/>
    <w:rsid w:val="004D5D55"/>
    <w:rsid w:val="004E34E8"/>
    <w:rsid w:val="00512EF8"/>
    <w:rsid w:val="005221A5"/>
    <w:rsid w:val="005264D7"/>
    <w:rsid w:val="00537E16"/>
    <w:rsid w:val="00543F11"/>
    <w:rsid w:val="00551A9A"/>
    <w:rsid w:val="00552DE8"/>
    <w:rsid w:val="00565024"/>
    <w:rsid w:val="005D2748"/>
    <w:rsid w:val="005F7C40"/>
    <w:rsid w:val="006122BD"/>
    <w:rsid w:val="00621901"/>
    <w:rsid w:val="006268D4"/>
    <w:rsid w:val="00630E91"/>
    <w:rsid w:val="006617B5"/>
    <w:rsid w:val="00663127"/>
    <w:rsid w:val="0067009E"/>
    <w:rsid w:val="0068229C"/>
    <w:rsid w:val="0068591D"/>
    <w:rsid w:val="006939F9"/>
    <w:rsid w:val="006A03FF"/>
    <w:rsid w:val="006B201A"/>
    <w:rsid w:val="006C604D"/>
    <w:rsid w:val="006D0FE4"/>
    <w:rsid w:val="006D17B6"/>
    <w:rsid w:val="006E3A0C"/>
    <w:rsid w:val="006F5013"/>
    <w:rsid w:val="00706D36"/>
    <w:rsid w:val="00716499"/>
    <w:rsid w:val="0072214E"/>
    <w:rsid w:val="0072255B"/>
    <w:rsid w:val="0072693D"/>
    <w:rsid w:val="007463B5"/>
    <w:rsid w:val="00771D3E"/>
    <w:rsid w:val="0077366C"/>
    <w:rsid w:val="00776930"/>
    <w:rsid w:val="007823B0"/>
    <w:rsid w:val="00785645"/>
    <w:rsid w:val="00793D40"/>
    <w:rsid w:val="007B6131"/>
    <w:rsid w:val="007D67F2"/>
    <w:rsid w:val="007F03B3"/>
    <w:rsid w:val="0082014E"/>
    <w:rsid w:val="008318AD"/>
    <w:rsid w:val="00835FDC"/>
    <w:rsid w:val="00842C15"/>
    <w:rsid w:val="008434C4"/>
    <w:rsid w:val="00854941"/>
    <w:rsid w:val="0088191B"/>
    <w:rsid w:val="0088196D"/>
    <w:rsid w:val="00886E9E"/>
    <w:rsid w:val="008A40D9"/>
    <w:rsid w:val="008B279E"/>
    <w:rsid w:val="008D14BA"/>
    <w:rsid w:val="008E18A0"/>
    <w:rsid w:val="00902ACB"/>
    <w:rsid w:val="009160BB"/>
    <w:rsid w:val="00930524"/>
    <w:rsid w:val="00932A19"/>
    <w:rsid w:val="0094595A"/>
    <w:rsid w:val="00994782"/>
    <w:rsid w:val="009A41A3"/>
    <w:rsid w:val="009B676C"/>
    <w:rsid w:val="009E3B88"/>
    <w:rsid w:val="00A17DCE"/>
    <w:rsid w:val="00A26F91"/>
    <w:rsid w:val="00A27386"/>
    <w:rsid w:val="00A31AB3"/>
    <w:rsid w:val="00A47D9A"/>
    <w:rsid w:val="00A609BE"/>
    <w:rsid w:val="00A67A11"/>
    <w:rsid w:val="00A85717"/>
    <w:rsid w:val="00A85959"/>
    <w:rsid w:val="00AA6608"/>
    <w:rsid w:val="00AC42F8"/>
    <w:rsid w:val="00AF56C6"/>
    <w:rsid w:val="00AF7F4E"/>
    <w:rsid w:val="00B33906"/>
    <w:rsid w:val="00B3774A"/>
    <w:rsid w:val="00B407FF"/>
    <w:rsid w:val="00B4668F"/>
    <w:rsid w:val="00B72610"/>
    <w:rsid w:val="00B77C64"/>
    <w:rsid w:val="00B841AC"/>
    <w:rsid w:val="00B94A98"/>
    <w:rsid w:val="00B96DBE"/>
    <w:rsid w:val="00B96DDE"/>
    <w:rsid w:val="00BA26C3"/>
    <w:rsid w:val="00BA537B"/>
    <w:rsid w:val="00BC6AC8"/>
    <w:rsid w:val="00BD618E"/>
    <w:rsid w:val="00BE1B9F"/>
    <w:rsid w:val="00BF4EA4"/>
    <w:rsid w:val="00C11E6A"/>
    <w:rsid w:val="00C54AB7"/>
    <w:rsid w:val="00C61046"/>
    <w:rsid w:val="00C80FC0"/>
    <w:rsid w:val="00C97E71"/>
    <w:rsid w:val="00CA3F38"/>
    <w:rsid w:val="00CA5636"/>
    <w:rsid w:val="00CA6B2C"/>
    <w:rsid w:val="00CC2D14"/>
    <w:rsid w:val="00D04C0C"/>
    <w:rsid w:val="00D16ABC"/>
    <w:rsid w:val="00D218FE"/>
    <w:rsid w:val="00D24B99"/>
    <w:rsid w:val="00D30A1A"/>
    <w:rsid w:val="00D34219"/>
    <w:rsid w:val="00D47002"/>
    <w:rsid w:val="00D54A5C"/>
    <w:rsid w:val="00D55BB8"/>
    <w:rsid w:val="00D84667"/>
    <w:rsid w:val="00D8531A"/>
    <w:rsid w:val="00DA0280"/>
    <w:rsid w:val="00DA5746"/>
    <w:rsid w:val="00DB14E6"/>
    <w:rsid w:val="00DB4AE1"/>
    <w:rsid w:val="00DD0E99"/>
    <w:rsid w:val="00DF5996"/>
    <w:rsid w:val="00DF5BB5"/>
    <w:rsid w:val="00DF6D47"/>
    <w:rsid w:val="00E07677"/>
    <w:rsid w:val="00E349D8"/>
    <w:rsid w:val="00E43ACF"/>
    <w:rsid w:val="00E44786"/>
    <w:rsid w:val="00E547F5"/>
    <w:rsid w:val="00E71AD4"/>
    <w:rsid w:val="00E83981"/>
    <w:rsid w:val="00EA342D"/>
    <w:rsid w:val="00EA38D8"/>
    <w:rsid w:val="00EB3A5A"/>
    <w:rsid w:val="00EB5BFD"/>
    <w:rsid w:val="00EC05A0"/>
    <w:rsid w:val="00EC4B59"/>
    <w:rsid w:val="00ED1287"/>
    <w:rsid w:val="00ED2096"/>
    <w:rsid w:val="00ED3FE3"/>
    <w:rsid w:val="00ED4A18"/>
    <w:rsid w:val="00EE7DE2"/>
    <w:rsid w:val="00EF332D"/>
    <w:rsid w:val="00F07C5F"/>
    <w:rsid w:val="00F237D9"/>
    <w:rsid w:val="00F252DD"/>
    <w:rsid w:val="00F25C4D"/>
    <w:rsid w:val="00F30479"/>
    <w:rsid w:val="00F46874"/>
    <w:rsid w:val="00F5782A"/>
    <w:rsid w:val="00F95EBA"/>
    <w:rsid w:val="00FB1D2E"/>
    <w:rsid w:val="00FB37DE"/>
    <w:rsid w:val="00FD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7B8BA8"/>
  <w15:chartTrackingRefBased/>
  <w15:docId w15:val="{4CE48873-1084-4D80-92A3-2E8F9FF7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4A7FD6"/>
  </w:style>
  <w:style w:type="character" w:customStyle="1" w:styleId="cm30">
    <w:name w:val="cm30"/>
    <w:basedOn w:val="a0"/>
    <w:rsid w:val="004A7FD6"/>
  </w:style>
  <w:style w:type="table" w:styleId="a3">
    <w:name w:val="Table Grid"/>
    <w:basedOn w:val="a1"/>
    <w:uiPriority w:val="39"/>
    <w:rsid w:val="005D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A55"/>
    <w:pPr>
      <w:ind w:leftChars="400" w:left="840"/>
    </w:pPr>
  </w:style>
  <w:style w:type="paragraph" w:styleId="a5">
    <w:name w:val="header"/>
    <w:basedOn w:val="a"/>
    <w:link w:val="a6"/>
    <w:uiPriority w:val="99"/>
    <w:unhideWhenUsed/>
    <w:rsid w:val="00C54AB7"/>
    <w:pPr>
      <w:tabs>
        <w:tab w:val="center" w:pos="4252"/>
        <w:tab w:val="right" w:pos="8504"/>
      </w:tabs>
      <w:snapToGrid w:val="0"/>
    </w:pPr>
  </w:style>
  <w:style w:type="character" w:customStyle="1" w:styleId="a6">
    <w:name w:val="ヘッダー (文字)"/>
    <w:basedOn w:val="a0"/>
    <w:link w:val="a5"/>
    <w:uiPriority w:val="99"/>
    <w:rsid w:val="00C54AB7"/>
  </w:style>
  <w:style w:type="paragraph" w:styleId="a7">
    <w:name w:val="footer"/>
    <w:basedOn w:val="a"/>
    <w:link w:val="a8"/>
    <w:uiPriority w:val="99"/>
    <w:unhideWhenUsed/>
    <w:rsid w:val="00C54AB7"/>
    <w:pPr>
      <w:tabs>
        <w:tab w:val="center" w:pos="4252"/>
        <w:tab w:val="right" w:pos="8504"/>
      </w:tabs>
      <w:snapToGrid w:val="0"/>
    </w:pPr>
  </w:style>
  <w:style w:type="character" w:customStyle="1" w:styleId="a8">
    <w:name w:val="フッター (文字)"/>
    <w:basedOn w:val="a0"/>
    <w:link w:val="a7"/>
    <w:uiPriority w:val="99"/>
    <w:rsid w:val="00C54AB7"/>
  </w:style>
  <w:style w:type="paragraph" w:styleId="a9">
    <w:name w:val="Balloon Text"/>
    <w:basedOn w:val="a"/>
    <w:link w:val="aa"/>
    <w:uiPriority w:val="99"/>
    <w:semiHidden/>
    <w:unhideWhenUsed/>
    <w:rsid w:val="00416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8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264D7"/>
    <w:rPr>
      <w:sz w:val="18"/>
      <w:szCs w:val="18"/>
    </w:rPr>
  </w:style>
  <w:style w:type="paragraph" w:styleId="ac">
    <w:name w:val="annotation text"/>
    <w:basedOn w:val="a"/>
    <w:link w:val="ad"/>
    <w:uiPriority w:val="99"/>
    <w:semiHidden/>
    <w:unhideWhenUsed/>
    <w:rsid w:val="005264D7"/>
    <w:pPr>
      <w:jc w:val="left"/>
    </w:pPr>
  </w:style>
  <w:style w:type="character" w:customStyle="1" w:styleId="ad">
    <w:name w:val="コメント文字列 (文字)"/>
    <w:basedOn w:val="a0"/>
    <w:link w:val="ac"/>
    <w:uiPriority w:val="99"/>
    <w:semiHidden/>
    <w:rsid w:val="005264D7"/>
  </w:style>
  <w:style w:type="paragraph" w:styleId="ae">
    <w:name w:val="annotation subject"/>
    <w:basedOn w:val="ac"/>
    <w:next w:val="ac"/>
    <w:link w:val="af"/>
    <w:uiPriority w:val="99"/>
    <w:semiHidden/>
    <w:unhideWhenUsed/>
    <w:rsid w:val="005264D7"/>
    <w:rPr>
      <w:b/>
      <w:bCs/>
    </w:rPr>
  </w:style>
  <w:style w:type="character" w:customStyle="1" w:styleId="af">
    <w:name w:val="コメント内容 (文字)"/>
    <w:basedOn w:val="ad"/>
    <w:link w:val="ae"/>
    <w:uiPriority w:val="99"/>
    <w:semiHidden/>
    <w:rsid w:val="00526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72923">
      <w:bodyDiv w:val="1"/>
      <w:marLeft w:val="0"/>
      <w:marRight w:val="0"/>
      <w:marTop w:val="0"/>
      <w:marBottom w:val="0"/>
      <w:divBdr>
        <w:top w:val="none" w:sz="0" w:space="0" w:color="auto"/>
        <w:left w:val="none" w:sz="0" w:space="0" w:color="auto"/>
        <w:bottom w:val="none" w:sz="0" w:space="0" w:color="auto"/>
        <w:right w:val="none" w:sz="0" w:space="0" w:color="auto"/>
      </w:divBdr>
      <w:divsChild>
        <w:div w:id="1029720791">
          <w:marLeft w:val="0"/>
          <w:marRight w:val="0"/>
          <w:marTop w:val="0"/>
          <w:marBottom w:val="0"/>
          <w:divBdr>
            <w:top w:val="none" w:sz="0" w:space="0" w:color="auto"/>
            <w:left w:val="none" w:sz="0" w:space="0" w:color="auto"/>
            <w:bottom w:val="none" w:sz="0" w:space="0" w:color="auto"/>
            <w:right w:val="none" w:sz="0" w:space="0" w:color="auto"/>
          </w:divBdr>
          <w:divsChild>
            <w:div w:id="61579298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28621496">
                  <w:marLeft w:val="-4275"/>
                  <w:marRight w:val="0"/>
                  <w:marTop w:val="0"/>
                  <w:marBottom w:val="0"/>
                  <w:divBdr>
                    <w:top w:val="none" w:sz="0" w:space="0" w:color="auto"/>
                    <w:left w:val="none" w:sz="0" w:space="0" w:color="auto"/>
                    <w:bottom w:val="none" w:sz="0" w:space="0" w:color="auto"/>
                    <w:right w:val="none" w:sz="0" w:space="0" w:color="auto"/>
                  </w:divBdr>
                  <w:divsChild>
                    <w:div w:id="974412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89360280">
                          <w:marLeft w:val="0"/>
                          <w:marRight w:val="0"/>
                          <w:marTop w:val="0"/>
                          <w:marBottom w:val="0"/>
                          <w:divBdr>
                            <w:top w:val="none" w:sz="0" w:space="0" w:color="auto"/>
                            <w:left w:val="none" w:sz="0" w:space="0" w:color="auto"/>
                            <w:bottom w:val="none" w:sz="0" w:space="0" w:color="auto"/>
                            <w:right w:val="none" w:sz="0" w:space="0" w:color="auto"/>
                          </w:divBdr>
                          <w:divsChild>
                            <w:div w:id="788741056">
                              <w:marLeft w:val="0"/>
                              <w:marRight w:val="0"/>
                              <w:marTop w:val="0"/>
                              <w:marBottom w:val="0"/>
                              <w:divBdr>
                                <w:top w:val="none" w:sz="0" w:space="0" w:color="auto"/>
                                <w:left w:val="none" w:sz="0" w:space="0" w:color="auto"/>
                                <w:bottom w:val="none" w:sz="0" w:space="0" w:color="auto"/>
                                <w:right w:val="none" w:sz="0" w:space="0" w:color="auto"/>
                              </w:divBdr>
                              <w:divsChild>
                                <w:div w:id="99110381">
                                  <w:marLeft w:val="0"/>
                                  <w:marRight w:val="0"/>
                                  <w:marTop w:val="0"/>
                                  <w:marBottom w:val="0"/>
                                  <w:divBdr>
                                    <w:top w:val="none" w:sz="0" w:space="0" w:color="auto"/>
                                    <w:left w:val="none" w:sz="0" w:space="0" w:color="auto"/>
                                    <w:bottom w:val="none" w:sz="0" w:space="0" w:color="auto"/>
                                    <w:right w:val="none" w:sz="0" w:space="0" w:color="auto"/>
                                  </w:divBdr>
                                  <w:divsChild>
                                    <w:div w:id="9060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882">
                              <w:marLeft w:val="0"/>
                              <w:marRight w:val="0"/>
                              <w:marTop w:val="0"/>
                              <w:marBottom w:val="0"/>
                              <w:divBdr>
                                <w:top w:val="none" w:sz="0" w:space="0" w:color="auto"/>
                                <w:left w:val="none" w:sz="0" w:space="0" w:color="auto"/>
                                <w:bottom w:val="none" w:sz="0" w:space="0" w:color="auto"/>
                                <w:right w:val="none" w:sz="0" w:space="0" w:color="auto"/>
                              </w:divBdr>
                              <w:divsChild>
                                <w:div w:id="2064712706">
                                  <w:marLeft w:val="0"/>
                                  <w:marRight w:val="0"/>
                                  <w:marTop w:val="0"/>
                                  <w:marBottom w:val="0"/>
                                  <w:divBdr>
                                    <w:top w:val="none" w:sz="0" w:space="0" w:color="auto"/>
                                    <w:left w:val="none" w:sz="0" w:space="0" w:color="auto"/>
                                    <w:bottom w:val="none" w:sz="0" w:space="0" w:color="auto"/>
                                    <w:right w:val="none" w:sz="0" w:space="0" w:color="auto"/>
                                  </w:divBdr>
                                  <w:divsChild>
                                    <w:div w:id="13645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BC30-509E-4E4B-BCE4-8567ACFF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13</Pages>
  <Words>1680</Words>
  <Characters>9576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丸森町役場</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大和</dc:creator>
  <cp:keywords/>
  <dc:description/>
  <cp:lastModifiedBy>阿部　幹也</cp:lastModifiedBy>
  <cp:revision>100</cp:revision>
  <cp:lastPrinted>2022-10-18T11:46:00Z</cp:lastPrinted>
  <dcterms:created xsi:type="dcterms:W3CDTF">2019-09-07T05:13:00Z</dcterms:created>
  <dcterms:modified xsi:type="dcterms:W3CDTF">2022-10-27T09:32:00Z</dcterms:modified>
</cp:coreProperties>
</file>