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7A" w:rsidRDefault="00263E7A" w:rsidP="0058594E">
      <w:pPr>
        <w:snapToGrid w:val="0"/>
        <w:ind w:left="-357" w:right="-397"/>
        <w:contextualSpacing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</w:p>
    <w:p w:rsidR="003C0604" w:rsidRPr="00EA0AD5" w:rsidRDefault="00CE5A92" w:rsidP="0058594E">
      <w:pPr>
        <w:snapToGrid w:val="0"/>
        <w:ind w:left="-357" w:right="-397"/>
        <w:contextualSpacing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bookmarkStart w:id="0" w:name="_GoBack"/>
      <w:bookmarkEnd w:id="0"/>
      <w:r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介護保険</w:t>
      </w:r>
      <w:r w:rsidR="00B36E28"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関連通知</w:t>
      </w:r>
      <w:r w:rsidR="000264D7"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送付先変更申請</w:t>
      </w:r>
      <w:r w:rsidR="000264D7" w:rsidRPr="0058594E">
        <w:rPr>
          <w:rFonts w:ascii="ＭＳ Ｐゴシック" w:eastAsia="ＭＳ Ｐゴシック" w:hAnsi="ＭＳ Ｐゴシック" w:hint="eastAsia"/>
          <w:spacing w:val="10"/>
          <w:kern w:val="0"/>
          <w:sz w:val="32"/>
          <w:szCs w:val="32"/>
          <w:fitText w:val="6400" w:id="-370415616"/>
        </w:rPr>
        <w:t>書</w:t>
      </w:r>
    </w:p>
    <w:tbl>
      <w:tblPr>
        <w:tblW w:w="9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61"/>
        <w:gridCol w:w="455"/>
        <w:gridCol w:w="1586"/>
        <w:gridCol w:w="225"/>
        <w:gridCol w:w="1068"/>
        <w:gridCol w:w="748"/>
        <w:gridCol w:w="619"/>
        <w:gridCol w:w="106"/>
        <w:gridCol w:w="340"/>
        <w:gridCol w:w="340"/>
        <w:gridCol w:w="350"/>
        <w:gridCol w:w="286"/>
        <w:gridCol w:w="54"/>
        <w:gridCol w:w="340"/>
        <w:gridCol w:w="340"/>
        <w:gridCol w:w="340"/>
        <w:gridCol w:w="340"/>
        <w:gridCol w:w="340"/>
        <w:gridCol w:w="347"/>
      </w:tblGrid>
      <w:tr w:rsidR="0058594E" w:rsidTr="0058594E">
        <w:trPr>
          <w:cantSplit/>
          <w:trHeight w:val="21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594E" w:rsidRDefault="0058594E" w:rsidP="003C1C8C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147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8594E" w:rsidRDefault="0058594E" w:rsidP="00EE31D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8594E" w:rsidRDefault="003C07B2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０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９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</w:tr>
      <w:tr w:rsidR="0058594E" w:rsidTr="0058594E">
        <w:trPr>
          <w:cantSplit/>
          <w:trHeight w:val="624"/>
        </w:trPr>
        <w:tc>
          <w:tcPr>
            <w:tcW w:w="14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</w:t>
            </w:r>
          </w:p>
          <w:p w:rsidR="0058594E" w:rsidRDefault="0058594E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　　　名</w:t>
            </w:r>
          </w:p>
        </w:tc>
        <w:tc>
          <w:tcPr>
            <w:tcW w:w="3395" w:type="dxa"/>
            <w:gridSpan w:val="5"/>
            <w:tcBorders>
              <w:top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1473" w:type="dxa"/>
            <w:gridSpan w:val="3"/>
            <w:vMerge/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5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</w:tr>
      <w:tr w:rsidR="00BA466B" w:rsidTr="0058594E">
        <w:trPr>
          <w:cantSplit/>
          <w:trHeight w:val="624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BA466B" w:rsidRDefault="00BA466B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8285" w:type="dxa"/>
            <w:gridSpan w:val="19"/>
            <w:tcBorders>
              <w:right w:val="single" w:sz="12" w:space="0" w:color="auto"/>
            </w:tcBorders>
            <w:vAlign w:val="center"/>
          </w:tcPr>
          <w:p w:rsidR="00BA466B" w:rsidRDefault="00BA466B" w:rsidP="003C1C8C">
            <w:pPr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大正・昭和　　　　　年　　　　月　　　　日</w:t>
            </w:r>
          </w:p>
        </w:tc>
      </w:tr>
      <w:tr w:rsidR="00C71F32" w:rsidTr="0058594E">
        <w:trPr>
          <w:cantSplit/>
          <w:trHeight w:val="624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71F32" w:rsidRDefault="00C71F32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　　　所</w:t>
            </w:r>
          </w:p>
        </w:tc>
        <w:tc>
          <w:tcPr>
            <w:tcW w:w="8285" w:type="dxa"/>
            <w:gridSpan w:val="19"/>
            <w:tcBorders>
              <w:right w:val="single" w:sz="12" w:space="0" w:color="auto"/>
            </w:tcBorders>
            <w:vAlign w:val="center"/>
          </w:tcPr>
          <w:p w:rsidR="00C71F32" w:rsidRDefault="00C71F32" w:rsidP="003C1C8C">
            <w:pPr>
              <w:ind w:firstLineChars="100" w:firstLine="210"/>
              <w:rPr>
                <w:rFonts w:eastAsia="ＭＳ Ｐゴシック"/>
              </w:rPr>
            </w:pPr>
          </w:p>
        </w:tc>
      </w:tr>
      <w:tr w:rsidR="00BA466B" w:rsidTr="00B33F8B">
        <w:trPr>
          <w:cantSplit/>
          <w:trHeight w:val="4176"/>
        </w:trPr>
        <w:tc>
          <w:tcPr>
            <w:tcW w:w="969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0F00A2" w:rsidRDefault="00BA466B" w:rsidP="00D87A67">
            <w:pPr>
              <w:rPr>
                <w:rFonts w:ascii="ＭＳ Ｐゴシック" w:eastAsia="ＭＳ Ｐゴシック" w:hAnsi="ＭＳ Ｐゴシック"/>
              </w:rPr>
            </w:pPr>
            <w:r w:rsidRPr="000F00A2">
              <w:rPr>
                <w:rFonts w:ascii="ＭＳ Ｐゴシック" w:eastAsia="ＭＳ Ｐゴシック" w:hAnsi="ＭＳ Ｐゴシック" w:hint="eastAsia"/>
              </w:rPr>
              <w:t xml:space="preserve">　　(あて先)</w:t>
            </w:r>
            <w:r w:rsidR="00D87A67" w:rsidRPr="000F00A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C7B61" w:rsidRPr="000F00A2">
              <w:rPr>
                <w:rFonts w:ascii="ＭＳ Ｐゴシック" w:eastAsia="ＭＳ Ｐゴシック" w:hAnsi="ＭＳ Ｐゴシック" w:hint="eastAsia"/>
              </w:rPr>
              <w:t>丸森町</w:t>
            </w:r>
            <w:r w:rsidRPr="000F00A2">
              <w:rPr>
                <w:rFonts w:ascii="ＭＳ Ｐゴシック" w:eastAsia="ＭＳ Ｐゴシック" w:hAnsi="ＭＳ Ｐゴシック" w:hint="eastAsia"/>
              </w:rPr>
              <w:t>長</w:t>
            </w:r>
          </w:p>
          <w:p w:rsidR="00BA466B" w:rsidRDefault="00BA466B" w:rsidP="003C1C8C">
            <w:pPr>
              <w:rPr>
                <w:rFonts w:eastAsia="ＭＳ Ｐゴシック"/>
              </w:rPr>
            </w:pPr>
          </w:p>
          <w:p w:rsidR="0088576D" w:rsidRDefault="000264D7" w:rsidP="00806095">
            <w:pPr>
              <w:ind w:leftChars="100" w:left="210" w:rightChars="150" w:right="315"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下記のとおり</w:t>
            </w:r>
            <w:r w:rsidR="00C71F32">
              <w:rPr>
                <w:rFonts w:eastAsia="ＭＳ Ｐゴシック" w:hint="eastAsia"/>
              </w:rPr>
              <w:t>介護保険に関する諸通知の</w:t>
            </w:r>
            <w:r>
              <w:rPr>
                <w:rFonts w:eastAsia="ＭＳ Ｐゴシック" w:hint="eastAsia"/>
              </w:rPr>
              <w:t>送付先</w:t>
            </w:r>
            <w:r w:rsidR="00C71F32">
              <w:rPr>
                <w:rFonts w:eastAsia="ＭＳ Ｐゴシック" w:hint="eastAsia"/>
              </w:rPr>
              <w:t>の</w:t>
            </w:r>
            <w:r>
              <w:rPr>
                <w:rFonts w:eastAsia="ＭＳ Ｐゴシック" w:hint="eastAsia"/>
              </w:rPr>
              <w:t>変更を申請します。</w:t>
            </w:r>
            <w:r w:rsidR="00C71F32">
              <w:rPr>
                <w:rFonts w:eastAsia="ＭＳ Ｐゴシック" w:hint="eastAsia"/>
              </w:rPr>
              <w:t>なお、この内容に変更があった場合は、直ちに届出します。</w:t>
            </w:r>
          </w:p>
          <w:p w:rsidR="00BA466B" w:rsidRDefault="00BA466B" w:rsidP="00EA0AD5">
            <w:pPr>
              <w:jc w:val="left"/>
              <w:rPr>
                <w:rFonts w:eastAsia="ＭＳ Ｐゴシック"/>
              </w:rPr>
            </w:pPr>
          </w:p>
          <w:p w:rsidR="00BA466B" w:rsidRDefault="009630B9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令和</w:t>
            </w:r>
            <w:r w:rsidR="00BA466B">
              <w:rPr>
                <w:rFonts w:eastAsia="ＭＳ Ｐゴシック" w:hint="eastAsia"/>
              </w:rPr>
              <w:t xml:space="preserve">　　　　年　　　　月　　　　日</w:t>
            </w:r>
          </w:p>
          <w:p w:rsidR="00EA0AD5" w:rsidRDefault="00EA0AD5" w:rsidP="003C1C8C">
            <w:pPr>
              <w:rPr>
                <w:rFonts w:eastAsia="ＭＳ Ｐゴシック"/>
              </w:rPr>
            </w:pPr>
          </w:p>
          <w:p w:rsidR="00BA466B" w:rsidRDefault="00BA466B" w:rsidP="0058594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</w:t>
            </w:r>
            <w:r w:rsidR="00865F4D">
              <w:rPr>
                <w:rFonts w:eastAsia="ＭＳ Ｐゴシック" w:hint="eastAsia"/>
              </w:rPr>
              <w:t xml:space="preserve">　　　　　　　　　　　</w:t>
            </w:r>
            <w:r w:rsidR="007608BB">
              <w:rPr>
                <w:rFonts w:eastAsia="ＭＳ Ｐゴシック" w:hint="eastAsia"/>
              </w:rPr>
              <w:t xml:space="preserve">　　　　　　　</w:t>
            </w:r>
            <w:r w:rsidR="00865F4D">
              <w:rPr>
                <w:rFonts w:eastAsia="ＭＳ Ｐゴシック" w:hint="eastAsia"/>
              </w:rPr>
              <w:t xml:space="preserve">　〒　　　</w:t>
            </w:r>
            <w:r w:rsidR="007608BB">
              <w:rPr>
                <w:rFonts w:eastAsia="ＭＳ Ｐゴシック" w:hint="eastAsia"/>
              </w:rPr>
              <w:t xml:space="preserve">　</w:t>
            </w:r>
            <w:r w:rsidR="00865F4D">
              <w:rPr>
                <w:rFonts w:eastAsia="ＭＳ Ｐゴシック" w:hint="eastAsia"/>
              </w:rPr>
              <w:t>－</w:t>
            </w:r>
          </w:p>
          <w:p w:rsidR="001E2AF0" w:rsidRPr="00B33F8B" w:rsidRDefault="00C71F32" w:rsidP="00EA0AD5">
            <w:pPr>
              <w:ind w:left="680"/>
              <w:rPr>
                <w:rFonts w:eastAsia="ＭＳ Ｐゴシック"/>
              </w:rPr>
            </w:pPr>
            <w:r w:rsidRPr="006B1162">
              <w:rPr>
                <w:rFonts w:eastAsia="ＭＳ Ｐゴシック" w:hint="eastAsia"/>
              </w:rPr>
              <w:t>提出者（窓口に来た方）</w:t>
            </w:r>
            <w:r w:rsidR="00B33F8B">
              <w:rPr>
                <w:rFonts w:eastAsia="ＭＳ Ｐゴシック" w:hint="eastAsia"/>
              </w:rPr>
              <w:t xml:space="preserve">　</w:t>
            </w:r>
            <w:r w:rsidRPr="00B33F8B">
              <w:rPr>
                <w:rFonts w:eastAsia="ＭＳ Ｐゴシック" w:hint="eastAsia"/>
              </w:rPr>
              <w:t>住所</w:t>
            </w:r>
            <w:r w:rsidR="001F3CFA" w:rsidRPr="00B33F8B">
              <w:rPr>
                <w:rFonts w:eastAsia="ＭＳ Ｐゴシック" w:hint="eastAsia"/>
              </w:rPr>
              <w:t xml:space="preserve">　　　　　　　　　　　　　　　　　　　　　　</w:t>
            </w:r>
            <w:r w:rsidR="00B33F8B" w:rsidRPr="00B33F8B">
              <w:rPr>
                <w:rFonts w:eastAsia="ＭＳ Ｐゴシック" w:hint="eastAsia"/>
              </w:rPr>
              <w:t xml:space="preserve">　　　　　　　　　</w:t>
            </w:r>
          </w:p>
          <w:p w:rsidR="00BA466B" w:rsidRPr="00B33F8B" w:rsidRDefault="00BA466B" w:rsidP="00EA0AD5">
            <w:pPr>
              <w:rPr>
                <w:rFonts w:eastAsia="ＭＳ Ｐゴシック"/>
              </w:rPr>
            </w:pPr>
          </w:p>
          <w:p w:rsidR="00EA0AD5" w:rsidRPr="00B33F8B" w:rsidRDefault="00EA0AD5" w:rsidP="00EA0AD5">
            <w:pPr>
              <w:rPr>
                <w:rFonts w:eastAsia="ＭＳ Ｐゴシック"/>
              </w:rPr>
            </w:pPr>
          </w:p>
          <w:p w:rsidR="002A3613" w:rsidRPr="00B33F8B" w:rsidRDefault="00C71F32" w:rsidP="00EA0AD5">
            <w:pPr>
              <w:ind w:leftChars="300" w:left="630" w:firstLineChars="457" w:firstLine="960"/>
              <w:rPr>
                <w:rFonts w:eastAsia="ＭＳ Ｐゴシック"/>
                <w:w w:val="150"/>
                <w:sz w:val="18"/>
                <w:szCs w:val="18"/>
              </w:rPr>
            </w:pPr>
            <w:r w:rsidRPr="00B33F8B">
              <w:rPr>
                <w:rFonts w:eastAsia="ＭＳ Ｐゴシック" w:hint="eastAsia"/>
              </w:rPr>
              <w:t xml:space="preserve">〃　　　　　　　</w:t>
            </w:r>
            <w:r w:rsidR="00B33F8B" w:rsidRPr="00B33F8B">
              <w:rPr>
                <w:rFonts w:eastAsia="ＭＳ Ｐゴシック" w:hint="eastAsia"/>
              </w:rPr>
              <w:t xml:space="preserve">　</w:t>
            </w:r>
            <w:r w:rsidRPr="00B33F8B">
              <w:rPr>
                <w:rFonts w:eastAsia="ＭＳ Ｐゴシック" w:hint="eastAsia"/>
              </w:rPr>
              <w:t xml:space="preserve">氏名　　　　　　　</w:t>
            </w:r>
            <w:r w:rsidR="000F00A2" w:rsidRPr="00B33F8B">
              <w:rPr>
                <w:rFonts w:eastAsia="ＭＳ Ｐゴシック" w:hint="eastAsia"/>
              </w:rPr>
              <w:t xml:space="preserve">　　　　　</w:t>
            </w:r>
            <w:r w:rsidRPr="00B33F8B">
              <w:rPr>
                <w:rFonts w:eastAsia="ＭＳ Ｐゴシック" w:hint="eastAsia"/>
              </w:rPr>
              <w:t xml:space="preserve">　　　</w:t>
            </w:r>
            <w:r w:rsidR="00BA466B" w:rsidRPr="00B33F8B">
              <w:rPr>
                <w:rFonts w:eastAsia="ＭＳ Ｐゴシック" w:hint="eastAsia"/>
              </w:rPr>
              <w:t xml:space="preserve">　　　　　　</w:t>
            </w:r>
            <w:r w:rsidR="00B33F8B" w:rsidRPr="00B33F8B">
              <w:rPr>
                <w:rFonts w:eastAsia="ＭＳ Ｐゴシック" w:hint="eastAsia"/>
              </w:rPr>
              <w:t xml:space="preserve">　　　　　　　　　　</w:t>
            </w:r>
          </w:p>
          <w:p w:rsidR="00EC04BF" w:rsidRDefault="00EC04BF" w:rsidP="00EC04BF">
            <w:pPr>
              <w:rPr>
                <w:rFonts w:eastAsia="ＭＳ Ｐゴシック"/>
                <w:w w:val="150"/>
                <w:sz w:val="18"/>
                <w:szCs w:val="18"/>
              </w:rPr>
            </w:pPr>
          </w:p>
          <w:p w:rsidR="00EA0AD5" w:rsidRPr="00EA0AD5" w:rsidRDefault="00EA0AD5" w:rsidP="00EC04BF">
            <w:pPr>
              <w:rPr>
                <w:rFonts w:eastAsia="ＭＳ Ｐゴシック"/>
                <w:w w:val="150"/>
                <w:sz w:val="18"/>
                <w:szCs w:val="18"/>
              </w:rPr>
            </w:pPr>
          </w:p>
          <w:p w:rsidR="002A3613" w:rsidRDefault="00EC04BF" w:rsidP="000F00A2">
            <w:pPr>
              <w:ind w:firstLineChars="209" w:firstLine="740"/>
              <w:rPr>
                <w:rFonts w:eastAsia="ＭＳ Ｐゴシック"/>
                <w:w w:val="150"/>
                <w:sz w:val="18"/>
                <w:szCs w:val="18"/>
              </w:rPr>
            </w:pPr>
            <w:r w:rsidRPr="00B33F8B">
              <w:rPr>
                <w:rFonts w:eastAsia="ＭＳ Ｐゴシック" w:hint="eastAsia"/>
                <w:spacing w:val="72"/>
                <w:kern w:val="0"/>
                <w:fitText w:val="2491" w:id="-370400768"/>
              </w:rPr>
              <w:t>被保険者との</w:t>
            </w:r>
            <w:r w:rsidR="002A3613" w:rsidRPr="00B33F8B">
              <w:rPr>
                <w:rFonts w:eastAsia="ＭＳ Ｐゴシック" w:hint="eastAsia"/>
                <w:spacing w:val="72"/>
                <w:kern w:val="0"/>
                <w:fitText w:val="2491" w:id="-370400768"/>
              </w:rPr>
              <w:t>続</w:t>
            </w:r>
            <w:r w:rsidR="002A3613" w:rsidRPr="00B33F8B">
              <w:rPr>
                <w:rFonts w:eastAsia="ＭＳ Ｐゴシック" w:hint="eastAsia"/>
                <w:spacing w:val="-1"/>
                <w:kern w:val="0"/>
                <w:fitText w:val="2491" w:id="-370400768"/>
              </w:rPr>
              <w:t>柄</w:t>
            </w:r>
            <w:r w:rsidR="00EA0AD5">
              <w:rPr>
                <w:rFonts w:eastAsia="ＭＳ Ｐゴシック" w:hint="eastAsia"/>
              </w:rPr>
              <w:t xml:space="preserve">　　　　　　</w:t>
            </w:r>
            <w:r w:rsidR="0058594E">
              <w:rPr>
                <w:rFonts w:eastAsia="ＭＳ Ｐゴシック" w:hint="eastAsia"/>
              </w:rPr>
              <w:t xml:space="preserve">　　　</w:t>
            </w:r>
            <w:r w:rsidR="00EA0AD5">
              <w:rPr>
                <w:rFonts w:eastAsia="ＭＳ Ｐゴシック" w:hint="eastAsia"/>
              </w:rPr>
              <w:t xml:space="preserve">　　　　　　　　</w:t>
            </w:r>
            <w:r w:rsidR="002A3613">
              <w:rPr>
                <w:rFonts w:eastAsia="ＭＳ Ｐゴシック" w:hint="eastAsia"/>
              </w:rPr>
              <w:t xml:space="preserve">　</w:t>
            </w:r>
            <w:r w:rsidR="002A3613" w:rsidRPr="006B1162">
              <w:rPr>
                <w:rFonts w:eastAsia="ＭＳ Ｐゴシック" w:hint="eastAsia"/>
              </w:rPr>
              <w:t>電話番号</w:t>
            </w:r>
            <w:r w:rsidR="00B33F8B">
              <w:rPr>
                <w:rFonts w:eastAsia="ＭＳ Ｐゴシック" w:hint="eastAsia"/>
              </w:rPr>
              <w:t xml:space="preserve">　　　　　　－　　　　　　－</w:t>
            </w:r>
          </w:p>
          <w:p w:rsidR="00BA466B" w:rsidRPr="00EC04BF" w:rsidRDefault="00BA466B" w:rsidP="00EC04BF">
            <w:pPr>
              <w:rPr>
                <w:rFonts w:eastAsia="ＭＳ Ｐゴシック"/>
              </w:rPr>
            </w:pPr>
          </w:p>
        </w:tc>
      </w:tr>
      <w:tr w:rsidR="007608BB" w:rsidTr="00B33F8B">
        <w:trPr>
          <w:cantSplit/>
          <w:trHeight w:val="1161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8BB" w:rsidRDefault="007608BB" w:rsidP="001B704A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送付先を変更するもの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33F8B" w:rsidRDefault="007608BB" w:rsidP="00B33F8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 w:rsidR="00B33F8B">
              <w:rPr>
                <w:rFonts w:eastAsia="ＭＳ Ｐゴシック" w:hint="eastAsia"/>
              </w:rPr>
              <w:t>介護保険資格・</w:t>
            </w:r>
          </w:p>
          <w:p w:rsidR="00B33F8B" w:rsidRPr="007608BB" w:rsidRDefault="00B33F8B" w:rsidP="00B33F8B">
            <w:pPr>
              <w:ind w:firstLineChars="100" w:firstLine="350"/>
              <w:rPr>
                <w:rFonts w:eastAsia="ＭＳ Ｐゴシック"/>
              </w:rPr>
            </w:pPr>
            <w:r w:rsidRPr="00B33F8B">
              <w:rPr>
                <w:rFonts w:eastAsia="ＭＳ Ｐゴシック" w:hint="eastAsia"/>
                <w:spacing w:val="70"/>
                <w:kern w:val="0"/>
                <w:fitText w:val="1260" w:id="-1044732928"/>
              </w:rPr>
              <w:t>給付全</w:t>
            </w:r>
            <w:r w:rsidRPr="00B33F8B">
              <w:rPr>
                <w:rFonts w:eastAsia="ＭＳ Ｐゴシック" w:hint="eastAsia"/>
                <w:kern w:val="0"/>
                <w:fitText w:val="1260" w:id="-1044732928"/>
              </w:rPr>
              <w:t>般</w:t>
            </w:r>
          </w:p>
        </w:tc>
        <w:tc>
          <w:tcPr>
            <w:tcW w:w="5958" w:type="dxa"/>
            <w:gridSpan w:val="1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08BB" w:rsidRDefault="002A3613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要介護認定結果通知・</w:t>
            </w:r>
            <w:r w:rsidR="007608BB">
              <w:rPr>
                <w:rFonts w:eastAsia="ＭＳ Ｐゴシック" w:hint="eastAsia"/>
              </w:rPr>
              <w:t>被保険者証・負担限度額認定証</w:t>
            </w:r>
            <w:r>
              <w:rPr>
                <w:rFonts w:eastAsia="ＭＳ Ｐゴシック" w:hint="eastAsia"/>
              </w:rPr>
              <w:t>など</w:t>
            </w:r>
          </w:p>
          <w:p w:rsidR="00B33F8B" w:rsidRPr="007608BB" w:rsidRDefault="00B33F8B" w:rsidP="007608BB">
            <w:pPr>
              <w:rPr>
                <w:rFonts w:eastAsia="ＭＳ Ｐゴシック"/>
              </w:rPr>
            </w:pPr>
            <w:r w:rsidRPr="00B33F8B">
              <w:rPr>
                <w:rFonts w:eastAsia="ＭＳ Ｐゴシック" w:hint="eastAsia"/>
              </w:rPr>
              <w:t>福祉用具購入・住宅改修・高額介護ｻｰﾋﾞｽ・給付実績通知など</w:t>
            </w:r>
          </w:p>
        </w:tc>
      </w:tr>
      <w:tr w:rsidR="007608BB" w:rsidTr="0058594E">
        <w:trPr>
          <w:cantSplit/>
          <w:trHeight w:val="56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08BB" w:rsidRDefault="007608BB" w:rsidP="001B704A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608BB" w:rsidRPr="007608BB" w:rsidRDefault="007608BB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 w:rsidR="00B13DE6">
              <w:rPr>
                <w:rFonts w:eastAsia="ＭＳ Ｐゴシック" w:hint="eastAsia"/>
              </w:rPr>
              <w:t>保険料納付関係</w:t>
            </w:r>
          </w:p>
        </w:tc>
        <w:tc>
          <w:tcPr>
            <w:tcW w:w="5958" w:type="dxa"/>
            <w:gridSpan w:val="1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08BB" w:rsidRPr="007608BB" w:rsidRDefault="002A3613" w:rsidP="002A361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介護保険料</w:t>
            </w:r>
            <w:r w:rsidR="00263E83">
              <w:rPr>
                <w:rFonts w:eastAsia="ＭＳ Ｐゴシック" w:hint="eastAsia"/>
              </w:rPr>
              <w:t>決定通知書・納入通知書など</w:t>
            </w:r>
          </w:p>
        </w:tc>
      </w:tr>
      <w:tr w:rsidR="00EC04BF" w:rsidTr="0058594E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変更後</w:t>
            </w:r>
          </w:p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</w:t>
            </w:r>
          </w:p>
        </w:tc>
        <w:tc>
          <w:tcPr>
            <w:tcW w:w="822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04BF" w:rsidRDefault="00EC04BF" w:rsidP="00EC04BF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提出者と同じ</w:t>
            </w:r>
            <w:r w:rsidR="003155E7">
              <w:rPr>
                <w:rFonts w:eastAsia="ＭＳ Ｐゴシック" w:hint="eastAsia"/>
              </w:rPr>
              <w:t xml:space="preserve">　　□　住所地に戻す　（いずれかを選択の場合、以下の記入は不要）　</w:t>
            </w:r>
          </w:p>
        </w:tc>
      </w:tr>
      <w:tr w:rsidR="0058594E" w:rsidTr="0058594E">
        <w:trPr>
          <w:cantSplit/>
          <w:trHeight w:val="283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氏名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ﾌﾘｶﾞﾅ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被保険者との続柄</w:t>
            </w:r>
          </w:p>
        </w:tc>
        <w:tc>
          <w:tcPr>
            <w:tcW w:w="2387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</w:tr>
      <w:tr w:rsidR="0058594E" w:rsidTr="0058594E">
        <w:trPr>
          <w:cantSplit/>
          <w:trHeight w:val="73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424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238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</w:tr>
      <w:tr w:rsidR="00EC04BF" w:rsidTr="0058594E">
        <w:trPr>
          <w:cantSplit/>
          <w:trHeight w:val="141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4BF" w:rsidRDefault="00EC04BF" w:rsidP="00BB45B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住所</w:t>
            </w:r>
          </w:p>
        </w:tc>
        <w:tc>
          <w:tcPr>
            <w:tcW w:w="776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04BF" w:rsidRDefault="00EC04BF" w:rsidP="00EC04BF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　　　　－</w:t>
            </w: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BB45BD">
            <w:pPr>
              <w:ind w:firstLineChars="1800" w:firstLine="378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</w:tr>
      <w:tr w:rsidR="0058594E" w:rsidTr="0058594E">
        <w:trPr>
          <w:cantSplit/>
          <w:trHeight w:val="567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送付先を</w:t>
            </w:r>
          </w:p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変更する</w:t>
            </w:r>
          </w:p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主な理由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入院　　　　　　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施設入所　　　　</w:t>
            </w:r>
          </w:p>
        </w:tc>
        <w:tc>
          <w:tcPr>
            <w:tcW w:w="20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長期滞在　　　　</w:t>
            </w:r>
          </w:p>
        </w:tc>
        <w:tc>
          <w:tcPr>
            <w:tcW w:w="21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□判断力低下　　　</w:t>
            </w:r>
          </w:p>
        </w:tc>
      </w:tr>
      <w:tr w:rsidR="0058594E" w:rsidTr="0058594E">
        <w:trPr>
          <w:cantSplit/>
          <w:trHeight w:val="567"/>
        </w:trPr>
        <w:tc>
          <w:tcPr>
            <w:tcW w:w="14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　その他　（　　　　　　　　　　　　　　　　　　　　　　　　　　　　　　　　　　　　　　　　　　　　　　）</w:t>
            </w:r>
          </w:p>
        </w:tc>
      </w:tr>
    </w:tbl>
    <w:p w:rsidR="00CE5A92" w:rsidRPr="000E4E0D" w:rsidRDefault="00DE3EC1" w:rsidP="0058594E">
      <w:pPr>
        <w:contextualSpacing/>
        <w:rPr>
          <w:rFonts w:eastAsia="ＭＳ Ｐゴシック"/>
          <w:sz w:val="24"/>
        </w:rPr>
      </w:pPr>
      <w:r w:rsidRPr="0058594E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121285</wp:posOffset>
                </wp:positionV>
                <wp:extent cx="63360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709D" id="Line 3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05pt,9.55pt" to="491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v6HwIAAEQEAAAOAAAAZHJzL2Uyb0RvYy54bWysU8GO2jAQvVfqP1i5QxLIUo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" strokeweight="1.5pt">
                <v:stroke dashstyle="dashDot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88"/>
        <w:tblW w:w="7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304"/>
        <w:gridCol w:w="3118"/>
      </w:tblGrid>
      <w:tr w:rsidR="000E4E0D" w:rsidRPr="000E4E0D" w:rsidTr="000E4E0D">
        <w:trPr>
          <w:cantSplit/>
          <w:trHeight w:val="340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E4E0D" w:rsidRPr="000E4E0D" w:rsidRDefault="000E4E0D" w:rsidP="000E4E0D">
            <w:pPr>
              <w:numPr>
                <w:ilvl w:val="0"/>
                <w:numId w:val="4"/>
              </w:num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町記入欄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4E0D" w:rsidRPr="000E4E0D" w:rsidRDefault="000E4E0D" w:rsidP="000E4E0D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担　当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E4E0D" w:rsidRPr="000E4E0D" w:rsidRDefault="000E4E0D" w:rsidP="000E4E0D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0E4E0D" w:rsidRPr="000E4E0D" w:rsidTr="000E4E0D">
        <w:trPr>
          <w:cantSplit/>
          <w:trHeight w:val="1417"/>
        </w:trPr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□　後期高齢者送付先</w:t>
            </w:r>
          </w:p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□　課税班　（　　　/　　　　）</w:t>
            </w:r>
          </w:p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293C48">
              <w:rPr>
                <w:rFonts w:ascii="ＭＳ Ｐゴシック" w:eastAsia="ＭＳ Ｐゴシック" w:hAnsi="ＭＳ Ｐゴシック" w:hint="eastAsia"/>
                <w:sz w:val="20"/>
              </w:rPr>
              <w:t>保健予防班</w:t>
            </w:r>
          </w:p>
        </w:tc>
        <w:tc>
          <w:tcPr>
            <w:tcW w:w="13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E0D" w:rsidRPr="000E4E0D" w:rsidRDefault="000E4E0D" w:rsidP="006B1162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入力日</w:t>
            </w: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8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E4E0D">
              <w:rPr>
                <w:rFonts w:ascii="ＭＳ Ｐゴシック" w:eastAsia="ＭＳ Ｐゴシック" w:hAnsi="ＭＳ Ｐゴシック" w:hint="eastAsia"/>
                <w:sz w:val="28"/>
              </w:rPr>
              <w:t>/</w:t>
            </w: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12176" w:rsidRPr="00112176" w:rsidRDefault="00112176" w:rsidP="0058594E">
      <w:pPr>
        <w:contextualSpacing/>
        <w:rPr>
          <w:sz w:val="20"/>
        </w:rPr>
      </w:pPr>
    </w:p>
    <w:sectPr w:rsidR="00112176" w:rsidRPr="00112176" w:rsidSect="0058594E">
      <w:pgSz w:w="11906" w:h="16838" w:code="9"/>
      <w:pgMar w:top="851" w:right="1134" w:bottom="851" w:left="1134" w:header="720" w:footer="720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E1" w:rsidRDefault="005A1EE1" w:rsidP="00EE31D1">
      <w:r>
        <w:separator/>
      </w:r>
    </w:p>
  </w:endnote>
  <w:endnote w:type="continuationSeparator" w:id="0">
    <w:p w:rsidR="005A1EE1" w:rsidRDefault="005A1EE1" w:rsidP="00E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E1" w:rsidRDefault="005A1EE1" w:rsidP="00EE31D1">
      <w:r>
        <w:separator/>
      </w:r>
    </w:p>
  </w:footnote>
  <w:footnote w:type="continuationSeparator" w:id="0">
    <w:p w:rsidR="005A1EE1" w:rsidRDefault="005A1EE1" w:rsidP="00E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4E9A36D1"/>
    <w:multiLevelType w:val="singleLevel"/>
    <w:tmpl w:val="5EA20382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6050241F"/>
    <w:multiLevelType w:val="hybridMultilevel"/>
    <w:tmpl w:val="618486D0"/>
    <w:lvl w:ilvl="0" w:tplc="3904C8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F0FDE"/>
    <w:multiLevelType w:val="singleLevel"/>
    <w:tmpl w:val="FA88FA7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29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A"/>
    <w:rsid w:val="000264D7"/>
    <w:rsid w:val="00073379"/>
    <w:rsid w:val="00090B15"/>
    <w:rsid w:val="000E4E0D"/>
    <w:rsid w:val="000F00A2"/>
    <w:rsid w:val="00112176"/>
    <w:rsid w:val="00117628"/>
    <w:rsid w:val="0013659B"/>
    <w:rsid w:val="001B704A"/>
    <w:rsid w:val="001E2AF0"/>
    <w:rsid w:val="001F3CFA"/>
    <w:rsid w:val="00263E7A"/>
    <w:rsid w:val="00263E83"/>
    <w:rsid w:val="00293C48"/>
    <w:rsid w:val="002A3613"/>
    <w:rsid w:val="003155E7"/>
    <w:rsid w:val="00321118"/>
    <w:rsid w:val="0033336F"/>
    <w:rsid w:val="003C0604"/>
    <w:rsid w:val="003C07B2"/>
    <w:rsid w:val="003C1C8C"/>
    <w:rsid w:val="0041307D"/>
    <w:rsid w:val="0042333A"/>
    <w:rsid w:val="004B49E6"/>
    <w:rsid w:val="00554328"/>
    <w:rsid w:val="0058594E"/>
    <w:rsid w:val="005A1EE1"/>
    <w:rsid w:val="006B1162"/>
    <w:rsid w:val="007608BB"/>
    <w:rsid w:val="0076430B"/>
    <w:rsid w:val="00806095"/>
    <w:rsid w:val="00865F4D"/>
    <w:rsid w:val="008710FE"/>
    <w:rsid w:val="0088576D"/>
    <w:rsid w:val="008C6B4C"/>
    <w:rsid w:val="009630B9"/>
    <w:rsid w:val="00A95C82"/>
    <w:rsid w:val="00AF4D66"/>
    <w:rsid w:val="00B13DE6"/>
    <w:rsid w:val="00B33F8B"/>
    <w:rsid w:val="00B36E28"/>
    <w:rsid w:val="00BA466B"/>
    <w:rsid w:val="00BB45BD"/>
    <w:rsid w:val="00C71F32"/>
    <w:rsid w:val="00C757C9"/>
    <w:rsid w:val="00CC7B61"/>
    <w:rsid w:val="00CE5A92"/>
    <w:rsid w:val="00D04E96"/>
    <w:rsid w:val="00D87A67"/>
    <w:rsid w:val="00DE3EC1"/>
    <w:rsid w:val="00E03A93"/>
    <w:rsid w:val="00E30EA3"/>
    <w:rsid w:val="00E843F5"/>
    <w:rsid w:val="00E96B1B"/>
    <w:rsid w:val="00EA0AD5"/>
    <w:rsid w:val="00EC04BF"/>
    <w:rsid w:val="00EE31D1"/>
    <w:rsid w:val="00EE4CB6"/>
    <w:rsid w:val="00F22C1D"/>
    <w:rsid w:val="00FA29C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FB0A5"/>
  <w15:chartTrackingRefBased/>
  <w15:docId w15:val="{67F808AD-B4E6-4E7D-9917-F7295E5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C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3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1D1"/>
    <w:rPr>
      <w:kern w:val="2"/>
      <w:sz w:val="21"/>
    </w:rPr>
  </w:style>
  <w:style w:type="paragraph" w:styleId="a6">
    <w:name w:val="footer"/>
    <w:basedOn w:val="a"/>
    <w:link w:val="a7"/>
    <w:rsid w:val="00EE3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1D1"/>
    <w:rPr>
      <w:kern w:val="2"/>
      <w:sz w:val="21"/>
    </w:rPr>
  </w:style>
  <w:style w:type="table" w:styleId="a8">
    <w:name w:val="Table Grid"/>
    <w:basedOn w:val="a1"/>
    <w:rsid w:val="0011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高額介護（予防）サービス費振替口座変更申請書</vt:lpstr>
      <vt:lpstr>高額介護（予防）サービス費振替口座変更申請書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高額介護（予防）サービス費振替口座変更申請書</dc:title>
  <dc:subject/>
  <dc:creator>丸森町保健福祉課</dc:creator>
  <cp:keywords/>
  <cp:lastModifiedBy>加川　翔大</cp:lastModifiedBy>
  <cp:revision>6</cp:revision>
  <cp:lastPrinted>2024-01-24T04:26:00Z</cp:lastPrinted>
  <dcterms:created xsi:type="dcterms:W3CDTF">2023-06-02T04:34:00Z</dcterms:created>
  <dcterms:modified xsi:type="dcterms:W3CDTF">2024-01-24T04:34:00Z</dcterms:modified>
</cp:coreProperties>
</file>