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8" w:type="dxa"/>
        <w:tblInd w:w="-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1665"/>
        <w:gridCol w:w="1739"/>
        <w:gridCol w:w="52"/>
        <w:gridCol w:w="1791"/>
        <w:gridCol w:w="1181"/>
        <w:gridCol w:w="1228"/>
        <w:gridCol w:w="1276"/>
        <w:gridCol w:w="244"/>
      </w:tblGrid>
      <w:tr w:rsidR="00CC096B" w:rsidRPr="00246BFC" w14:paraId="45164ABA" w14:textId="77777777" w:rsidTr="00CC096B">
        <w:trPr>
          <w:trHeight w:val="360"/>
        </w:trPr>
        <w:tc>
          <w:tcPr>
            <w:tcW w:w="9458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41E9090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339CB90F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様式第３号（第３条、第７条関係）</w:t>
            </w:r>
          </w:p>
          <w:p w14:paraId="1E7438A3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6BAD83ED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7AAB1C92" w14:textId="7592487D" w:rsidR="00CC096B" w:rsidRPr="00246BFC" w:rsidRDefault="00CC096B" w:rsidP="00EA74D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pacing w:val="105"/>
                <w:szCs w:val="21"/>
              </w:rPr>
              <w:t>収支予算</w:t>
            </w:r>
            <w:r>
              <w:rPr>
                <w:rFonts w:ascii="ＭＳ 明朝" w:eastAsia="ＭＳ 明朝" w:hAnsi="ＭＳ 明朝" w:hint="eastAsia"/>
                <w:szCs w:val="21"/>
              </w:rPr>
              <w:t>書</w:t>
            </w:r>
            <w:r w:rsidR="0024496F">
              <w:rPr>
                <w:rFonts w:ascii="ＭＳ 明朝" w:eastAsia="ＭＳ 明朝" w:hAnsi="ＭＳ 明朝" w:hint="eastAsia"/>
                <w:szCs w:val="21"/>
              </w:rPr>
              <w:t>（精算書）</w:t>
            </w:r>
          </w:p>
          <w:p w14:paraId="11740873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2B74DD8C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3D641F6C" w14:textId="77777777" w:rsidR="00CC096B" w:rsidRPr="00246BFC" w:rsidRDefault="00CC096B" w:rsidP="00EA74D3">
            <w:pPr>
              <w:spacing w:after="60" w:line="28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１　収入の部</w:t>
            </w:r>
          </w:p>
        </w:tc>
      </w:tr>
      <w:tr w:rsidR="00CC096B" w:rsidRPr="00246BFC" w14:paraId="2D35C24C" w14:textId="77777777" w:rsidTr="00CC096B">
        <w:trPr>
          <w:trHeight w:val="460"/>
        </w:trPr>
        <w:tc>
          <w:tcPr>
            <w:tcW w:w="28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033D88E8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DCC2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pacing w:val="105"/>
                <w:szCs w:val="21"/>
              </w:rPr>
              <w:t>区</w:t>
            </w:r>
            <w:r w:rsidRPr="00246BFC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EC52" w14:textId="77777777" w:rsidR="00CC096B" w:rsidRPr="00246BFC" w:rsidRDefault="00CC096B" w:rsidP="00EA74D3">
            <w:pPr>
              <w:spacing w:line="300" w:lineRule="exact"/>
              <w:ind w:leftChars="-28" w:left="8" w:hangingChars="32" w:hanging="67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本年度予算額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0192" w14:textId="77777777" w:rsidR="00CC096B" w:rsidRPr="00246BFC" w:rsidRDefault="00CC096B" w:rsidP="00EA74D3">
            <w:pPr>
              <w:spacing w:line="300" w:lineRule="exact"/>
              <w:ind w:leftChars="-28" w:left="8" w:hangingChars="32" w:hanging="67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前年度予算額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1A94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pacing w:val="210"/>
                <w:szCs w:val="21"/>
              </w:rPr>
              <w:t>比</w:t>
            </w:r>
            <w:r w:rsidRPr="00246BFC">
              <w:rPr>
                <w:rFonts w:ascii="ＭＳ 明朝" w:eastAsia="ＭＳ 明朝" w:hAnsi="ＭＳ 明朝" w:hint="eastAsia"/>
                <w:szCs w:val="21"/>
              </w:rPr>
              <w:t>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5FC1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24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28284D9A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CC096B" w:rsidRPr="00246BFC" w14:paraId="0EA10777" w14:textId="77777777" w:rsidTr="00A23CE9">
        <w:trPr>
          <w:trHeight w:val="4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26B9DAD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B4EF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32C8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A19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69F2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増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5317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5BAA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B77F73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676924FD" w14:textId="77777777" w:rsidTr="00A23CE9">
        <w:trPr>
          <w:trHeight w:val="8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2A82BE8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4EA8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町補助金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1AC" w14:textId="77777777" w:rsidR="00CC096B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65337A1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4A7" w14:textId="77777777" w:rsidR="00CC096B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47B8A5B" w14:textId="77777777" w:rsidR="00CC096B" w:rsidRPr="00246BFC" w:rsidRDefault="00CC096B" w:rsidP="00EA74D3">
            <w:pPr>
              <w:wordWrap w:val="0"/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76D0" w14:textId="77777777" w:rsidR="00CC096B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0C15D46B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1F5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99E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897C0F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518C2C0B" w14:textId="77777777" w:rsidTr="00A23CE9">
        <w:trPr>
          <w:trHeight w:val="8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7BCF113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46B6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自己資金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81AA" w14:textId="77777777" w:rsidR="00CC096B" w:rsidRPr="00246BFC" w:rsidRDefault="00CC096B" w:rsidP="00EA74D3">
            <w:pPr>
              <w:spacing w:line="300" w:lineRule="exact"/>
              <w:ind w:firstLineChars="50" w:firstLine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56E2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D2B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0834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AE13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ADA0F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47A5A25C" w14:textId="77777777" w:rsidTr="00A23CE9">
        <w:trPr>
          <w:trHeight w:val="8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9827D7D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CF91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BDF7E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BB50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E465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EBF5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D3D3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0D7F383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3B8622CD" w14:textId="77777777" w:rsidTr="00A23CE9">
        <w:trPr>
          <w:trHeight w:val="8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8527EFC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6209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E0F7" w14:textId="77777777" w:rsidR="00CC096B" w:rsidRPr="00246BFC" w:rsidRDefault="00CC096B" w:rsidP="00EA74D3">
            <w:pPr>
              <w:spacing w:line="300" w:lineRule="exact"/>
              <w:ind w:firstLineChars="50" w:firstLine="105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A93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E0E2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22E1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F76B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8478A02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05C3083E" w14:textId="77777777" w:rsidTr="00CC096B">
        <w:trPr>
          <w:trHeight w:val="360"/>
        </w:trPr>
        <w:tc>
          <w:tcPr>
            <w:tcW w:w="9458" w:type="dxa"/>
            <w:gridSpan w:val="9"/>
            <w:tcBorders>
              <w:left w:val="nil"/>
              <w:right w:val="nil"/>
            </w:tcBorders>
            <w:vAlign w:val="center"/>
          </w:tcPr>
          <w:p w14:paraId="23F1F588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  <w:p w14:paraId="14651AD5" w14:textId="77777777" w:rsidR="00CC096B" w:rsidRPr="00246BFC" w:rsidRDefault="00CC096B" w:rsidP="00EA74D3">
            <w:pPr>
              <w:spacing w:after="60" w:line="28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２　支出の部</w:t>
            </w:r>
          </w:p>
        </w:tc>
      </w:tr>
      <w:tr w:rsidR="00CC096B" w:rsidRPr="00246BFC" w14:paraId="135EAB26" w14:textId="77777777" w:rsidTr="00CC096B">
        <w:trPr>
          <w:trHeight w:val="460"/>
        </w:trPr>
        <w:tc>
          <w:tcPr>
            <w:tcW w:w="282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61FE21B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666" w14:textId="77777777" w:rsidR="00CC096B" w:rsidRPr="00246BFC" w:rsidRDefault="00CC096B" w:rsidP="00EA74D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pacing w:val="105"/>
                <w:szCs w:val="21"/>
              </w:rPr>
              <w:t>区</w:t>
            </w:r>
            <w:r w:rsidRPr="00246BFC">
              <w:rPr>
                <w:rFonts w:ascii="ＭＳ 明朝" w:eastAsia="ＭＳ 明朝" w:hAnsi="ＭＳ 明朝" w:hint="eastAsia"/>
                <w:szCs w:val="21"/>
              </w:rPr>
              <w:t>分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0A090" w14:textId="77777777" w:rsidR="00CC096B" w:rsidRPr="00246BFC" w:rsidRDefault="00CC096B" w:rsidP="00EA74D3">
            <w:pPr>
              <w:spacing w:line="300" w:lineRule="exact"/>
              <w:ind w:leftChars="-28" w:left="8" w:hangingChars="32" w:hanging="67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本年度予算額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6F0E" w14:textId="77777777" w:rsidR="00CC096B" w:rsidRPr="00246BFC" w:rsidRDefault="00CC096B" w:rsidP="00EA74D3">
            <w:pPr>
              <w:spacing w:line="300" w:lineRule="exact"/>
              <w:ind w:leftChars="-28" w:left="8" w:hangingChars="32" w:hanging="67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前年度予算額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5582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pacing w:val="210"/>
                <w:szCs w:val="21"/>
              </w:rPr>
              <w:t>比</w:t>
            </w:r>
            <w:r w:rsidRPr="00246BFC">
              <w:rPr>
                <w:rFonts w:ascii="ＭＳ 明朝" w:eastAsia="ＭＳ 明朝" w:hAnsi="ＭＳ 明朝" w:hint="eastAsia"/>
                <w:szCs w:val="21"/>
              </w:rPr>
              <w:t>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4BDF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  <w:tc>
          <w:tcPr>
            <w:tcW w:w="24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4D99765D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CC096B" w:rsidRPr="00246BFC" w14:paraId="2491E510" w14:textId="77777777" w:rsidTr="00A23CE9">
        <w:trPr>
          <w:trHeight w:val="4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1D890B8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BA5C" w14:textId="77777777" w:rsidR="00CC096B" w:rsidRPr="00246BFC" w:rsidRDefault="00CC096B" w:rsidP="00EA74D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3B41" w14:textId="77777777" w:rsidR="00CC096B" w:rsidRPr="00246BFC" w:rsidRDefault="00CC096B" w:rsidP="00EA74D3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12AB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CECE2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増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86DE0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減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C33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2013D1A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0F8EFE53" w14:textId="77777777" w:rsidTr="00A23CE9">
        <w:trPr>
          <w:trHeight w:val="8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C0D6FC2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544E" w14:textId="62BBB23C" w:rsidR="00CC096B" w:rsidRPr="00733C61" w:rsidRDefault="00CC096B" w:rsidP="0024496F">
            <w:pPr>
              <w:spacing w:line="260" w:lineRule="exact"/>
              <w:ind w:rightChars="-57" w:right="-12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2482" w14:textId="77777777" w:rsidR="00CC096B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20793F7C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2A9F" w14:textId="77777777" w:rsidR="00CC096B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1DC106E8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B066" w14:textId="77777777" w:rsidR="00CC096B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  <w:p w14:paraId="60A602C8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8AB" w14:textId="77777777" w:rsidR="00CC096B" w:rsidRPr="00246BFC" w:rsidRDefault="00CC096B" w:rsidP="00EA74D3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52F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trike/>
                <w:szCs w:val="21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1D6267B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77924900" w14:textId="77777777" w:rsidTr="00A23CE9">
        <w:trPr>
          <w:trHeight w:val="8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BF6E1F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666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CA319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BC4A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44A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A9D2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9616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trike/>
                <w:szCs w:val="21"/>
              </w:rPr>
            </w:pP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5297B2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02150622" w14:textId="77777777" w:rsidTr="00A23CE9">
        <w:trPr>
          <w:trHeight w:val="860"/>
        </w:trPr>
        <w:tc>
          <w:tcPr>
            <w:tcW w:w="28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076DD3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15FD" w14:textId="77777777" w:rsidR="00CC096B" w:rsidRPr="00246BFC" w:rsidRDefault="00CC096B" w:rsidP="00EA74D3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>合　　計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58B0" w14:textId="77777777" w:rsidR="00CC096B" w:rsidRPr="00246BFC" w:rsidRDefault="00CC096B" w:rsidP="00EA74D3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203F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5CF3B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C2B5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5D0B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4A326D2" w14:textId="77777777" w:rsidR="00CC096B" w:rsidRPr="00246BFC" w:rsidRDefault="00CC096B" w:rsidP="00EA74D3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CC096B" w:rsidRPr="00246BFC" w14:paraId="35509BBA" w14:textId="77777777" w:rsidTr="00CC096B">
        <w:trPr>
          <w:trHeight w:val="960"/>
        </w:trPr>
        <w:tc>
          <w:tcPr>
            <w:tcW w:w="9458" w:type="dxa"/>
            <w:gridSpan w:val="9"/>
            <w:tcBorders>
              <w:left w:val="nil"/>
              <w:bottom w:val="nil"/>
              <w:right w:val="nil"/>
            </w:tcBorders>
          </w:tcPr>
          <w:p w14:paraId="7B98F088" w14:textId="77777777" w:rsidR="00CC096B" w:rsidRPr="00246BFC" w:rsidRDefault="00CC096B" w:rsidP="00EA74D3">
            <w:pPr>
              <w:spacing w:before="60" w:line="280" w:lineRule="exact"/>
              <w:rPr>
                <w:rFonts w:ascii="ＭＳ 明朝" w:eastAsia="ＭＳ 明朝" w:hAnsi="ＭＳ 明朝"/>
                <w:szCs w:val="21"/>
              </w:rPr>
            </w:pPr>
            <w:r w:rsidRPr="00246BFC">
              <w:rPr>
                <w:rFonts w:ascii="ＭＳ 明朝" w:eastAsia="ＭＳ 明朝" w:hAnsi="ＭＳ 明朝" w:hint="eastAsia"/>
                <w:szCs w:val="21"/>
              </w:rPr>
              <w:t xml:space="preserve">　※型名ごとに記載すること。</w:t>
            </w:r>
          </w:p>
        </w:tc>
      </w:tr>
    </w:tbl>
    <w:p w14:paraId="0219DC1B" w14:textId="77777777" w:rsidR="002256EA" w:rsidRPr="00CC096B" w:rsidRDefault="002256EA" w:rsidP="00CC096B">
      <w:pPr>
        <w:ind w:leftChars="-405" w:left="-850"/>
      </w:pPr>
    </w:p>
    <w:sectPr w:rsidR="002256EA" w:rsidRPr="00CC096B" w:rsidSect="00CC096B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6B"/>
    <w:rsid w:val="002256EA"/>
    <w:rsid w:val="0024496F"/>
    <w:rsid w:val="00A23CE9"/>
    <w:rsid w:val="00CC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302480"/>
  <w15:chartTrackingRefBased/>
  <w15:docId w15:val="{72251ED9-1392-4A90-9910-E163F9BD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 啓輔</dc:creator>
  <cp:keywords/>
  <dc:description/>
  <cp:lastModifiedBy>八島 啓輔</cp:lastModifiedBy>
  <cp:revision>3</cp:revision>
  <dcterms:created xsi:type="dcterms:W3CDTF">2026-05-18T02:13:00Z</dcterms:created>
  <dcterms:modified xsi:type="dcterms:W3CDTF">2026-05-18T02:35:00Z</dcterms:modified>
</cp:coreProperties>
</file>